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8223" w14:textId="77777777" w:rsidR="00620BF6" w:rsidRPr="00785069" w:rsidRDefault="00AB2DC0" w:rsidP="00165140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5515255" w14:textId="77777777" w:rsidR="00165140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приказ</w:t>
      </w:r>
      <w:r w:rsidR="00AB2DC0">
        <w:rPr>
          <w:rFonts w:ascii="Times New Roman" w:hAnsi="Times New Roman" w:cs="Times New Roman"/>
          <w:sz w:val="28"/>
          <w:szCs w:val="28"/>
        </w:rPr>
        <w:t>ом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14:paraId="3BD043A5" w14:textId="77777777"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образования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FBFF6B2" w14:textId="77777777"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от </w:t>
      </w:r>
      <w:r w:rsidR="00404F06">
        <w:rPr>
          <w:rFonts w:ascii="Times New Roman" w:hAnsi="Times New Roman" w:cs="Times New Roman"/>
          <w:sz w:val="28"/>
          <w:szCs w:val="28"/>
        </w:rPr>
        <w:t>15.01.2024 года № 26-пр</w:t>
      </w:r>
    </w:p>
    <w:p w14:paraId="4267D7C4" w14:textId="77777777" w:rsidR="00620BF6" w:rsidRPr="00785069" w:rsidRDefault="00620BF6" w:rsidP="0016514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4CD5086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2"/>
      <w:bookmarkEnd w:id="0"/>
      <w:r w:rsidRPr="0078506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396E1BE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проведения итогового собеседования по русскому языку</w:t>
      </w:r>
    </w:p>
    <w:p w14:paraId="7E5F37A5" w14:textId="77777777"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Ставропольском крае</w:t>
      </w:r>
    </w:p>
    <w:p w14:paraId="25E6BE70" w14:textId="77777777" w:rsidR="00620BF6" w:rsidRPr="00785069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248E27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356E423D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FF05B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1.1. Порядок проведения итогового собеседования по русскому языку в Ставропольском крае (далее соответственно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Порядок, итоговое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вание) определяет категории участников итогового собеседования, порядок подачи заявления на участие в итоговом собеседовании, сроки и продолж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тельность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собеседования, требования, предъявляемые к лицам, привл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каемым к проведению и проверке итогового собеседования, порядок сбора исходных сведений и подготовки к проведению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беседования, порядок проведения и проверки итогового собеседования,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рядок обработки результатов итогового собеседования, порядок информир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 результатах итогового собеседования, срок действия результатов итогового собеседования, порядок аккредитации граждан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ственных наблюдателей при проведении итогового собеседования</w:t>
      </w:r>
      <w:r w:rsidR="00D37351" w:rsidRPr="00785069">
        <w:rPr>
          <w:rFonts w:ascii="Times New Roman" w:hAnsi="Times New Roman" w:cs="Times New Roman"/>
          <w:sz w:val="28"/>
          <w:szCs w:val="28"/>
        </w:rPr>
        <w:t>, сроки хранения и порядок уничт</w:t>
      </w:r>
      <w:r w:rsidR="00D37351"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жения материалов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4CE4B6DD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1.2. Итоговое собеседование проводится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 и (или) в местах, определенных министерством образования Ставр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польского края по ходатайству органа управления образованием муниц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="00AB2DC0">
        <w:rPr>
          <w:rFonts w:ascii="Times New Roman" w:hAnsi="Times New Roman" w:cs="Times New Roman"/>
          <w:sz w:val="28"/>
          <w:szCs w:val="28"/>
        </w:rPr>
        <w:t xml:space="preserve">пального округа 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ство, МОУО).</w:t>
      </w:r>
    </w:p>
    <w:p w14:paraId="7D481406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1.3. В случае неблагоприятной эпидемиологической ситуации в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ропольском крае возможно проведение итогового собеседования с использ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ванием различных образовательных технологий, позволяющих обеспечить взаимоде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ствие обучающихся и педагогических работников опосредовано (на расстоянии), в том числе с применением дистанционных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ных технологий, с соблюдением мер по защите заданий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от разглашения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держащейся в них информации.</w:t>
      </w:r>
    </w:p>
    <w:p w14:paraId="51351EEB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EFF735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2. Категории участников итогового собеседования</w:t>
      </w:r>
    </w:p>
    <w:p w14:paraId="79EBA44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A846C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2.1. Итоговое собеседование как условие допуска к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ГИА-9) проводится для обучающихся 9-х классов, в том числе для:</w:t>
      </w:r>
    </w:p>
    <w:p w14:paraId="0E86FF7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в форме семейного образования, либо лиц, обучающихся по не имеющим государственной аккредитации образовательным программам о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новного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щего образования, проходящих экстерном ГИА-9 в организации, осуществляющей образовательную деятельность по имеющим государстве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основного общего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терны);</w:t>
      </w:r>
    </w:p>
    <w:p w14:paraId="6C038F6F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обучающихся, экстернов с ограниченными возможностями здоровья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ОВЗ), обучающихся, экстернов - детей-инвалидов и инвалидов по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образования, а также лиц, обучающихся по состоянию здоровья на дому,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циях, в том числе санаторно-курортных, в которых проводятся необходимые лечебные, реабилитационные и оздоровительные мероприятия для нужда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щихся в длительном 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нии.</w:t>
      </w:r>
    </w:p>
    <w:p w14:paraId="5FA2844B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A0B88" w14:textId="77777777" w:rsidR="00620BF6" w:rsidRPr="00785069" w:rsidRDefault="00620BF6" w:rsidP="00D3735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3. Порядок подачи заявления на участие</w:t>
      </w:r>
    </w:p>
    <w:p w14:paraId="14595BE4" w14:textId="77777777" w:rsidR="00620BF6" w:rsidRPr="00785069" w:rsidRDefault="00620BF6" w:rsidP="00D3735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итоговом собеседовании</w:t>
      </w:r>
    </w:p>
    <w:p w14:paraId="4326FA7E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4843F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3.1. Для участия в итоговом собеседовании обучающиеся подают </w:t>
      </w:r>
      <w:hyperlink w:anchor="Par2826" w:tooltip="                                 Заявление" w:history="1">
        <w:r w:rsidRPr="00785069">
          <w:rPr>
            <w:rFonts w:ascii="Times New Roman" w:hAnsi="Times New Roman" w:cs="Times New Roman"/>
            <w:sz w:val="28"/>
            <w:szCs w:val="28"/>
          </w:rPr>
          <w:t>зая</w:t>
        </w:r>
        <w:r w:rsidRPr="00785069">
          <w:rPr>
            <w:rFonts w:ascii="Times New Roman" w:hAnsi="Times New Roman" w:cs="Times New Roman"/>
            <w:sz w:val="28"/>
            <w:szCs w:val="28"/>
          </w:rPr>
          <w:t>в</w:t>
        </w:r>
        <w:r w:rsidRPr="00785069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11) в образовательные организации, в которых обуча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щиеся осваивают образовательные программы основного общего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экстерны - в организации, осуществляющие образовательную деятел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ность по имеющим государственную аккредитацию образовательным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граммам основного общего образования, по выбору экстернов не позднее чем за две недели до начала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303241E0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предъявляют копию рекомендаций психолого-медико-педагогической комиссии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ПМПК), а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</w:t>
      </w:r>
      <w:r w:rsidR="00785069" w:rsidRPr="00785069">
        <w:rPr>
          <w:rFonts w:ascii="Times New Roman" w:hAnsi="Times New Roman" w:cs="Times New Roman"/>
          <w:sz w:val="28"/>
          <w:szCs w:val="28"/>
        </w:rPr>
        <w:t> 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дети-инвалиды и инвалиды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оригинал или заверенную в установленном порядке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пию справки, подтверждающей факт установления инвалидности, выданной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учреждением медико-социальной экспертизы (д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справка, подтверждающая инвалидность), а также копию рекомендаций ПМПК в случаях, изложенных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Pr="00785069">
          <w:rPr>
            <w:rFonts w:ascii="Times New Roman" w:hAnsi="Times New Roman" w:cs="Times New Roman"/>
            <w:sz w:val="28"/>
            <w:szCs w:val="28"/>
          </w:rPr>
          <w:t>подпункте 9.5 пункта 9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315F1D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A7E52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4. Организация проведения итогового собеседования</w:t>
      </w:r>
    </w:p>
    <w:p w14:paraId="7DFCEDBF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9B00B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 Министерство в рамках подготовки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утверждает:</w:t>
      </w:r>
    </w:p>
    <w:p w14:paraId="1F23995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4.1.1. Порядок проведения в Ставропольском крае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9-х классах.</w:t>
      </w:r>
    </w:p>
    <w:p w14:paraId="33BEAED8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4.1.2. Минимальное количество баллов, полученных обучающимися, экстернами с ОВЗ, обучающимися, экстернами - детьми-инвалидами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лидами, за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говое собеседование («зачет»  / «незачет»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35466132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4.2. Руководители МОУО и руководители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ций обеспечивают проведение итогового собеседования в </w:t>
      </w:r>
      <w:r w:rsidRPr="00680CD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85069">
        <w:rPr>
          <w:rFonts w:ascii="Times New Roman" w:hAnsi="Times New Roman" w:cs="Times New Roman"/>
          <w:sz w:val="28"/>
          <w:szCs w:val="28"/>
        </w:rPr>
        <w:t>нормативными 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кументами и требованиями настоящего Порядка.</w:t>
      </w:r>
    </w:p>
    <w:p w14:paraId="680B9500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4.3. В случаях угрозы возникновения чрезвычайной ситуации, нево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Pr="00785069">
        <w:rPr>
          <w:rFonts w:ascii="Times New Roman" w:hAnsi="Times New Roman" w:cs="Times New Roman"/>
          <w:sz w:val="28"/>
          <w:szCs w:val="28"/>
        </w:rPr>
        <w:t>можности проведения итогового собеседования на территории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ского края по объективным причинам министерство, по представлению учредителей, направляет соответствующее письмо в Федеральную службу по надзору в сфере образования и науки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Рособрнадзор) с просьбой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смотреть возможно</w:t>
      </w:r>
      <w:r w:rsidR="00866577" w:rsidRPr="00785069">
        <w:rPr>
          <w:rFonts w:ascii="Times New Roman" w:hAnsi="Times New Roman" w:cs="Times New Roman"/>
          <w:sz w:val="28"/>
          <w:szCs w:val="28"/>
        </w:rPr>
        <w:t>сть установления дополнительной 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вне расписания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1F60190A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4.4. РЦОИ организует формирование и ведение региональных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мац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РИС), и внесение сведений в РИС и федеральную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формационную систему обеспечения проведения ГИА обучающихся, осв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ивших основные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вательные программы основного общего и среднего общего образования, и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ема граждан в образовательные организации для получения среднего профессионального и высшего образования (далее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ФИС).</w:t>
      </w:r>
    </w:p>
    <w:p w14:paraId="44AD47A9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4.5. Министерство обеспечивает:</w:t>
      </w:r>
    </w:p>
    <w:p w14:paraId="46A2EC9F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информирование участников итогового собеседования и их родителей (з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конных представителей) по вопросам организации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через образовательные организации и МОУО, а также путем взаим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действия со средствами массовой информации</w:t>
      </w:r>
      <w:r w:rsidR="00B36255" w:rsidRPr="00785069">
        <w:rPr>
          <w:rFonts w:ascii="Times New Roman" w:hAnsi="Times New Roman" w:cs="Times New Roman"/>
          <w:sz w:val="28"/>
          <w:szCs w:val="28"/>
        </w:rPr>
        <w:t>, организации работы телефонов «горячих линий»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 ведения разд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="00B36255" w:rsidRPr="00785069">
        <w:rPr>
          <w:rFonts w:ascii="Times New Roman" w:hAnsi="Times New Roman" w:cs="Times New Roman"/>
          <w:sz w:val="28"/>
          <w:szCs w:val="28"/>
        </w:rPr>
        <w:t>а на официальных сайтах в сети «Интернет»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министерства и МОУО;</w:t>
      </w:r>
    </w:p>
    <w:p w14:paraId="735C5B83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информационную безопасность при хранении, использовании и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(далее – </w:t>
      </w:r>
      <w:r w:rsidRPr="00785069">
        <w:rPr>
          <w:rFonts w:ascii="Times New Roman" w:hAnsi="Times New Roman" w:cs="Times New Roman"/>
          <w:sz w:val="28"/>
          <w:szCs w:val="28"/>
        </w:rPr>
        <w:t>КИМ</w:t>
      </w:r>
      <w:r w:rsidR="00B36255" w:rsidRPr="00785069">
        <w:rPr>
          <w:rFonts w:ascii="Times New Roman" w:hAnsi="Times New Roman" w:cs="Times New Roman"/>
          <w:sz w:val="28"/>
          <w:szCs w:val="28"/>
        </w:rPr>
        <w:t>)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определяют места хранения КИМ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лиц, имеющих к ним доступ, принимают меры по защите КИМ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от разглашения содержаще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ся в них информации;</w:t>
      </w:r>
    </w:p>
    <w:p w14:paraId="392FA2EE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ознакомление участников итогового собеседования и (или) их родит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лей (законных представителей) с результатами итогового собеседования в сроки, устано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ленные настоящим Порядком.</w:t>
      </w:r>
    </w:p>
    <w:p w14:paraId="738A657E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4.6. Образовательные организации Ставропольского края в целях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собеседования:</w:t>
      </w:r>
    </w:p>
    <w:p w14:paraId="1F64753B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осуществляют сбор сведений об участниках итогового собеседования (Ф.И.О. участников, необходимость создания особых условий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с ОВЗ, участников итогового собеседования - детей-инвалидов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лидов);</w:t>
      </w:r>
    </w:p>
    <w:p w14:paraId="6BF225FB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обеспечивают отбор и подготовку специалистов,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определенных министерством;</w:t>
      </w:r>
    </w:p>
    <w:p w14:paraId="43A80E50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информируют под подпись специалистов, привлекаемых к проведению и проверке итогового собеседования, о настоящем Порядке;</w:t>
      </w:r>
    </w:p>
    <w:p w14:paraId="2139DDEB" w14:textId="77777777"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информируют под подпись участников итогового собеседования и их родителей (законных представителей) о:</w:t>
      </w:r>
    </w:p>
    <w:p w14:paraId="44034574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местах и сроках проведения итогового собеседования;</w:t>
      </w:r>
    </w:p>
    <w:p w14:paraId="4C8C5F1D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необходимости реализации настоящего Порядка;</w:t>
      </w:r>
    </w:p>
    <w:p w14:paraId="4029AB8F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ведении во время проведения итогового собеседования аудиозаписи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19A7667E" w14:textId="77777777"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о результатах итогового собеседования, полученных обучающ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мися,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нами.</w:t>
      </w:r>
    </w:p>
    <w:p w14:paraId="4613A592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4.7. В целях информирования граждан о порядке проведения итогового собеседования по русскому языку в средствах массовой информации, в кот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рых осуществляется официальное опубликование нормативных правовых а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тов, на официальных сайтах министерства, учредителей, загранучреждений, организаций, осуществляющих образовательную деятельность, и (или) на специализированных са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тах публикуется следующая информация:</w:t>
      </w:r>
    </w:p>
    <w:p w14:paraId="7AC3BBE9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порядке про</w:t>
      </w:r>
      <w:r w:rsidR="00407B81"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дня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420CCCBC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 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завершения срока подачи заявления;</w:t>
      </w:r>
    </w:p>
    <w:p w14:paraId="00172224" w14:textId="77777777"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собеседования по русскому языку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месяц до </w:t>
      </w:r>
      <w:r w:rsidR="00B36255" w:rsidRPr="00785069">
        <w:rPr>
          <w:rFonts w:ascii="Times New Roman" w:hAnsi="Times New Roman" w:cs="Times New Roman"/>
          <w:sz w:val="28"/>
          <w:szCs w:val="28"/>
        </w:rPr>
        <w:t>основной д</w:t>
      </w:r>
      <w:r w:rsidR="00B36255" w:rsidRPr="00785069">
        <w:rPr>
          <w:rFonts w:ascii="Times New Roman" w:hAnsi="Times New Roman" w:cs="Times New Roman"/>
          <w:sz w:val="28"/>
          <w:szCs w:val="28"/>
        </w:rPr>
        <w:t>а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ты </w:t>
      </w:r>
      <w:r w:rsidRPr="00785069">
        <w:rPr>
          <w:rFonts w:ascii="Times New Roman" w:hAnsi="Times New Roman" w:cs="Times New Roman"/>
          <w:sz w:val="28"/>
          <w:szCs w:val="28"/>
        </w:rPr>
        <w:t>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14:paraId="12856A64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4.8. </w:t>
      </w:r>
      <w:r w:rsidR="00407B81" w:rsidRPr="00785069">
        <w:rPr>
          <w:rFonts w:ascii="Times New Roman" w:hAnsi="Times New Roman" w:cs="Times New Roman"/>
          <w:sz w:val="28"/>
          <w:szCs w:val="28"/>
        </w:rPr>
        <w:t>РЦОИ осуществляет о</w:t>
      </w:r>
      <w:r w:rsidRPr="00785069">
        <w:rPr>
          <w:rFonts w:ascii="Times New Roman" w:hAnsi="Times New Roman" w:cs="Times New Roman"/>
          <w:sz w:val="28"/>
          <w:szCs w:val="28"/>
        </w:rPr>
        <w:t>рганизационное и технологическое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проведения итогового собеседования на территории Ставропольского края, в том числе обеспечение деятельности по эксплуатации РИС</w:t>
      </w:r>
      <w:r w:rsidR="00407B81" w:rsidRPr="00785069">
        <w:rPr>
          <w:rFonts w:ascii="Times New Roman" w:hAnsi="Times New Roman" w:cs="Times New Roman"/>
          <w:sz w:val="28"/>
          <w:szCs w:val="28"/>
        </w:rPr>
        <w:t>, а также по репликации сведений в ФИС, в соответствии с требованиями, установле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ными законодательством Российской Федерации об информации, информ</w:t>
      </w:r>
      <w:r w:rsidR="00407B81" w:rsidRPr="00785069">
        <w:rPr>
          <w:rFonts w:ascii="Times New Roman" w:hAnsi="Times New Roman" w:cs="Times New Roman"/>
          <w:sz w:val="28"/>
          <w:szCs w:val="28"/>
        </w:rPr>
        <w:t>а</w:t>
      </w:r>
      <w:r w:rsidR="00407B81" w:rsidRPr="00785069">
        <w:rPr>
          <w:rFonts w:ascii="Times New Roman" w:hAnsi="Times New Roman" w:cs="Times New Roman"/>
          <w:sz w:val="28"/>
          <w:szCs w:val="28"/>
        </w:rPr>
        <w:t>ционных технологиях и защите информации с применением единых класс</w:t>
      </w:r>
      <w:r w:rsidR="00407B81" w:rsidRPr="00785069">
        <w:rPr>
          <w:rFonts w:ascii="Times New Roman" w:hAnsi="Times New Roman" w:cs="Times New Roman"/>
          <w:sz w:val="28"/>
          <w:szCs w:val="28"/>
        </w:rPr>
        <w:t>и</w:t>
      </w:r>
      <w:r w:rsidR="00407B81" w:rsidRPr="00785069">
        <w:rPr>
          <w:rFonts w:ascii="Times New Roman" w:hAnsi="Times New Roman" w:cs="Times New Roman"/>
          <w:sz w:val="28"/>
          <w:szCs w:val="28"/>
        </w:rPr>
        <w:t>фикаторов и справочников, стандартизированных технических и програм</w:t>
      </w:r>
      <w:r w:rsidR="00407B81" w:rsidRPr="00785069">
        <w:rPr>
          <w:rFonts w:ascii="Times New Roman" w:hAnsi="Times New Roman" w:cs="Times New Roman"/>
          <w:sz w:val="28"/>
          <w:szCs w:val="28"/>
        </w:rPr>
        <w:t>м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средств, в том числе позволяющих осуществить о</w:t>
      </w:r>
      <w:r w:rsidR="00407B81" w:rsidRPr="00785069">
        <w:rPr>
          <w:rFonts w:ascii="Times New Roman" w:hAnsi="Times New Roman" w:cs="Times New Roman"/>
          <w:sz w:val="28"/>
          <w:szCs w:val="28"/>
        </w:rPr>
        <w:t>б</w:t>
      </w:r>
      <w:r w:rsidR="00407B81" w:rsidRPr="00785069">
        <w:rPr>
          <w:rFonts w:ascii="Times New Roman" w:hAnsi="Times New Roman" w:cs="Times New Roman"/>
          <w:sz w:val="28"/>
          <w:szCs w:val="28"/>
        </w:rPr>
        <w:t>работку информации на основе использования единых форматов и классификаторов учетных да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и стандартных прот</w:t>
      </w:r>
      <w:r w:rsidR="00407B81" w:rsidRPr="00785069">
        <w:rPr>
          <w:rFonts w:ascii="Times New Roman" w:hAnsi="Times New Roman" w:cs="Times New Roman"/>
          <w:sz w:val="28"/>
          <w:szCs w:val="28"/>
        </w:rPr>
        <w:t>о</w:t>
      </w:r>
      <w:r w:rsidR="00407B81" w:rsidRPr="00785069">
        <w:rPr>
          <w:rFonts w:ascii="Times New Roman" w:hAnsi="Times New Roman" w:cs="Times New Roman"/>
          <w:sz w:val="28"/>
          <w:szCs w:val="28"/>
        </w:rPr>
        <w:t>колов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234F315C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54BF1" w14:textId="77777777"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5. Сроки и продолжительность проведения</w:t>
      </w:r>
    </w:p>
    <w:p w14:paraId="21DF22B0" w14:textId="77777777"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08426E04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34C24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5.1. Итоговое собеседование проводится во вторую среду февраля.</w:t>
      </w:r>
    </w:p>
    <w:p w14:paraId="030D063B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5.2. Продолжительность проведения итогового собеседования для ка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дого участника итогового собеседования составляет 15 - 16 минут.</w:t>
      </w:r>
    </w:p>
    <w:p w14:paraId="25B4B05F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 увеличивается на 30 минут (то есть общая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должительность итогового собеседования для указанных категорий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может составлять в среднем 45 минут). Участники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с ОВЗ, участники итогового собеседования - дети-инвалиды и инвалиды самостоятел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 по своему усмотрению распределяют время, отведенное на проведение итогового собеседования. Так, вышеназванные участники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могут использовать время как на подготовку к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ветам (например, использовать больше времени на подготовку, чем пред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смотрено заданиями к КИМ итогового собеседования), так и на ответы на задания КИМ итогового собеседования.</w:t>
      </w:r>
    </w:p>
    <w:p w14:paraId="1FDEE310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собеседования, внесение сведений в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 аудитории (приложение 8), инструктаж участника собеседования собеседником по выполнению заданий КИМ до начала проц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дуры.</w:t>
      </w:r>
    </w:p>
    <w:p w14:paraId="44B9B048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5.3. В случае получения неу</w:t>
      </w:r>
      <w:r w:rsidR="00407B81" w:rsidRPr="00785069">
        <w:rPr>
          <w:rFonts w:ascii="Times New Roman" w:hAnsi="Times New Roman" w:cs="Times New Roman"/>
          <w:sz w:val="28"/>
          <w:szCs w:val="28"/>
        </w:rPr>
        <w:t>довлетворительного результата («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407B81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за итоговое собеседование обучающиеся, экстерны вправе пересдать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беседование в текущем учебном году, но не более двух раз и только в дополн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даты,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предусмотренные расписанием проведения итогового собеседования (во вторую рабочую среду марта и </w:t>
      </w:r>
      <w:r w:rsidR="00407B81" w:rsidRPr="00785069">
        <w:rPr>
          <w:rFonts w:ascii="Times New Roman" w:hAnsi="Times New Roman" w:cs="Times New Roman"/>
          <w:sz w:val="28"/>
          <w:szCs w:val="28"/>
        </w:rPr>
        <w:t xml:space="preserve"> третий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407B81" w:rsidRPr="00785069">
        <w:rPr>
          <w:rFonts w:ascii="Times New Roman" w:hAnsi="Times New Roman" w:cs="Times New Roman"/>
          <w:sz w:val="28"/>
          <w:szCs w:val="28"/>
        </w:rPr>
        <w:t>апр</w:t>
      </w:r>
      <w:r w:rsidR="00407B81" w:rsidRPr="00785069">
        <w:rPr>
          <w:rFonts w:ascii="Times New Roman" w:hAnsi="Times New Roman" w:cs="Times New Roman"/>
          <w:sz w:val="28"/>
          <w:szCs w:val="28"/>
        </w:rPr>
        <w:t>е</w:t>
      </w:r>
      <w:r w:rsidR="00407B81" w:rsidRPr="00785069">
        <w:rPr>
          <w:rFonts w:ascii="Times New Roman" w:hAnsi="Times New Roman" w:cs="Times New Roman"/>
          <w:sz w:val="28"/>
          <w:szCs w:val="28"/>
        </w:rPr>
        <w:t>ля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22ACA156" w14:textId="77777777"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5.4. Участники итогового собеседования могут быть повторно допущ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ны в текущем учебном году к прохождению итогового собеседования в сл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 xml:space="preserve">чаях, предусмотренных настоящим Порядком,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53B6184A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EA3A1" w14:textId="77777777"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6. Подготовка к проведению итогового собеседования</w:t>
      </w:r>
    </w:p>
    <w:p w14:paraId="11681BAD" w14:textId="77777777"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образовательной организации</w:t>
      </w:r>
    </w:p>
    <w:p w14:paraId="61FA7A9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CC16C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6.1. Итоговое собеседование может проходить без отрыва от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тельного процесса (находятся на уроке во время ожидания очереди и возвр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щаются на урок после проведения итогового собеседования).</w:t>
      </w:r>
    </w:p>
    <w:p w14:paraId="72D547A3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7B2A3EA2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итоговое собеседование может проводиться и вне учебного процесса в образовательной организации, в случае принятия решения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низацией.</w:t>
      </w:r>
    </w:p>
    <w:p w14:paraId="1EB1C7F6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6.2. Количество, общая площадь и состояние помещений, предоставл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емых для проведения итогового собеседования в образовательной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ции, должны обеспечивать проведение итогового собеседования в условиях,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ствующих требованиям санитарно-эпидемиологических нормативов и правил.</w:t>
      </w:r>
    </w:p>
    <w:p w14:paraId="2550ECA1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6.3. Для проведения итогового собеседования в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выделяются:</w:t>
      </w:r>
    </w:p>
    <w:p w14:paraId="2C92A22C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ники проходят процедуру итогового собеседования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аудитория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собеседования);</w:t>
      </w:r>
    </w:p>
    <w:p w14:paraId="106448FB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вании (в учебных кабинетах параллельно могут вестись учебные занятия для участников итогового собеседования, ожидающих своей очереди)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аудитории ожидания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вания);</w:t>
      </w:r>
    </w:p>
    <w:p w14:paraId="7250743C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14:paraId="138824B3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Штаб).</w:t>
      </w:r>
    </w:p>
    <w:p w14:paraId="68F4A717" w14:textId="77777777"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6.4. Аудитории проведения итогового собеседования должны быть из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лированы от остальных кабинетов образовательной организации, в которых осуществляе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учебный процесс, для обеспечения соблюдения порядка во время проведения итогового собеседования.</w:t>
      </w:r>
    </w:p>
    <w:p w14:paraId="0CBB02D0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Рабочее место в аудитории проведения итогового собеседования дол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но быть оборудовано техническими средствами, позволяющими осуществить аудиозапись устных ответов участников итогового собеседования (компь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тер, ми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рофон/диктофон).</w:t>
      </w:r>
    </w:p>
    <w:p w14:paraId="7D6796C9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6.5. Штаб оборудуется телефонной связью, принтером, персональны</w:t>
      </w:r>
      <w:r w:rsidR="008E0C32" w:rsidRPr="00785069">
        <w:rPr>
          <w:rFonts w:ascii="Times New Roman" w:hAnsi="Times New Roman" w:cs="Times New Roman"/>
          <w:sz w:val="28"/>
          <w:szCs w:val="28"/>
        </w:rPr>
        <w:t>м компьютером с выходом в сеть «</w:t>
      </w:r>
      <w:r w:rsidRPr="00785069">
        <w:rPr>
          <w:rFonts w:ascii="Times New Roman" w:hAnsi="Times New Roman" w:cs="Times New Roman"/>
          <w:sz w:val="28"/>
          <w:szCs w:val="28"/>
        </w:rPr>
        <w:t>Интернет</w:t>
      </w:r>
      <w:r w:rsidR="008E0C3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получения КИМ итогового собеседования, критериев оценивания итогового собеседования и других м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териалов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0A10AA30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Штабе должно быть организовано рабочее место для внесения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зультатов итогового собеседования в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лизированную форму.</w:t>
      </w:r>
    </w:p>
    <w:p w14:paraId="3C5DAF02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6.6. Не позднее чем за две недели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руководитель образовательной организации обеспечивает создание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миссии по проведению итогового собеседования и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710FA2B6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проведению входят:</w:t>
      </w:r>
    </w:p>
    <w:p w14:paraId="7FE208CA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вающий подготовку и проведение итогового собеседования (</w:t>
      </w:r>
      <w:hyperlink w:anchor="Par393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1D782426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</w:t>
      </w:r>
      <w:hyperlink w:anchor="Par701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250F7589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собеседник, который проводит собеседование с участниками итогового собеседования, проводит инструктаж участника собеседования по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нию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ка. 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ний к опыту работы) (</w:t>
      </w:r>
      <w:hyperlink w:anchor="Par518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5D1CD74B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специалист, обеспечивающий получение КИМ итогового собеседования от специалиста МОУ О, ответственного за проведение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а также обеспечивающий подготовку технических средств для ведения аудиозаписи в аудиториях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дования, а также для внесения информации </w:t>
      </w:r>
      <w:r w:rsidR="005568E5">
        <w:rPr>
          <w:rFonts w:ascii="Times New Roman" w:hAnsi="Times New Roman" w:cs="Times New Roman"/>
          <w:sz w:val="28"/>
          <w:szCs w:val="28"/>
        </w:rPr>
        <w:t>из протоколов оценивания итог</w:t>
      </w:r>
      <w:r w:rsidR="005568E5">
        <w:rPr>
          <w:rFonts w:ascii="Times New Roman" w:hAnsi="Times New Roman" w:cs="Times New Roman"/>
          <w:sz w:val="28"/>
          <w:szCs w:val="28"/>
        </w:rPr>
        <w:t>о</w:t>
      </w:r>
      <w:r w:rsidR="005568E5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785069">
        <w:rPr>
          <w:rFonts w:ascii="Times New Roman" w:hAnsi="Times New Roman" w:cs="Times New Roman"/>
          <w:sz w:val="28"/>
          <w:szCs w:val="28"/>
        </w:rPr>
        <w:t>в специализированную форму (</w:t>
      </w:r>
      <w:r w:rsidR="00CF2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w:anchor="Par461" w:tooltip="ИНСТРУКЦИЯ" w:history="1">
        <w:r w:rsidR="00785069" w:rsidRPr="0078506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568E5">
        <w:rPr>
          <w:rFonts w:ascii="Times New Roman" w:hAnsi="Times New Roman" w:cs="Times New Roman"/>
          <w:sz w:val="28"/>
          <w:szCs w:val="28"/>
        </w:rPr>
        <w:t>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367C3FDF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проверке входят:</w:t>
      </w:r>
    </w:p>
    <w:p w14:paraId="57AB2FDE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эксперты по проверке ответов участников итогового собеседования (далее </w:t>
      </w:r>
      <w:r w:rsidR="008E0C3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эксперты) </w:t>
      </w:r>
      <w:hyperlink w:anchor="Par649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85069">
        <w:rPr>
          <w:rFonts w:ascii="Times New Roman" w:hAnsi="Times New Roman" w:cs="Times New Roman"/>
          <w:sz w:val="28"/>
          <w:szCs w:val="28"/>
        </w:rPr>
        <w:t>. К проверке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привлекаются только учителя русского языка и литературы.</w:t>
      </w:r>
    </w:p>
    <w:p w14:paraId="5D583A07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определяет образовательная организация в зависимости от количества участников итогового собеседования, количества аудиторий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количества учителей русского языка и литературы, работающих в образовательной организации и участвующих в проверке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собеседования. В случае небольшого количества участников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1CB70B57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6.7. За три дня до проведения итогового собеседования в Штабе уст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навливается программное обеспечение </w:t>
      </w:r>
      <w:r w:rsidR="008E0C32" w:rsidRPr="00785069">
        <w:rPr>
          <w:rFonts w:ascii="Times New Roman" w:hAnsi="Times New Roman" w:cs="Times New Roman"/>
          <w:sz w:val="28"/>
          <w:szCs w:val="28"/>
        </w:rPr>
        <w:t>«</w:t>
      </w:r>
      <w:r w:rsidRPr="00785069">
        <w:rPr>
          <w:rFonts w:ascii="Times New Roman" w:hAnsi="Times New Roman" w:cs="Times New Roman"/>
          <w:sz w:val="28"/>
          <w:szCs w:val="28"/>
        </w:rPr>
        <w:t>Результаты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="008E0C32" w:rsidRPr="00785069">
        <w:rPr>
          <w:rFonts w:ascii="Times New Roman" w:hAnsi="Times New Roman" w:cs="Times New Roman"/>
          <w:sz w:val="28"/>
          <w:szCs w:val="28"/>
        </w:rPr>
        <w:t>ния»</w:t>
      </w:r>
      <w:r w:rsidRPr="00785069">
        <w:rPr>
          <w:rFonts w:ascii="Times New Roman" w:hAnsi="Times New Roman" w:cs="Times New Roman"/>
          <w:sz w:val="28"/>
          <w:szCs w:val="28"/>
        </w:rPr>
        <w:t>. В программном обеспечении загружается служебный файл формата В2Р, полученный от РЦОИ, с внесенными сведениями об участниках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353AD88E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6.8. Не позднее чем за один день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РЦОИ передает в МОУО, которые за один день передает в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ные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ганизации:</w:t>
      </w:r>
    </w:p>
    <w:p w14:paraId="2D929229" w14:textId="77777777" w:rsidR="00620BF6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список участников итогового собеседования (</w:t>
      </w:r>
      <w:hyperlink w:anchor="Par975" w:tooltip="Список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приложения 7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6AFDE8D0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в аудитории (приложение </w:t>
      </w:r>
      <w:r w:rsidR="005568E5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29D95D10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r w:rsidR="005568E5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ar2098" w:tooltip="Форма" w:history="1">
        <w:r w:rsidRPr="0078506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5568E5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экспертов по оцениванию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(приложение </w:t>
      </w:r>
      <w:r w:rsidR="005568E5">
        <w:rPr>
          <w:rFonts w:ascii="Times New Roman" w:hAnsi="Times New Roman" w:cs="Times New Roman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12D3FF10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специализированн</w:t>
      </w:r>
      <w:r w:rsidR="005568E5">
        <w:rPr>
          <w:rFonts w:ascii="Times New Roman" w:hAnsi="Times New Roman" w:cs="Times New Roman"/>
          <w:sz w:val="28"/>
          <w:szCs w:val="28"/>
        </w:rPr>
        <w:t xml:space="preserve">ую 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69" w:tooltip="СПЕЦИАЛИЗИРОВАННАЯ ФОРМА" w:history="1">
        <w:r w:rsidRPr="0078506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5568E5">
        <w:rPr>
          <w:rFonts w:ascii="Times New Roman" w:hAnsi="Times New Roman" w:cs="Times New Roman"/>
          <w:sz w:val="28"/>
          <w:szCs w:val="28"/>
        </w:rPr>
        <w:t xml:space="preserve"> для внесения информации из протоколов оценивания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5568E5">
        <w:rPr>
          <w:rFonts w:ascii="Times New Roman" w:hAnsi="Times New Roman" w:cs="Times New Roman"/>
          <w:sz w:val="28"/>
          <w:szCs w:val="28"/>
        </w:rPr>
        <w:t>ние 10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14:paraId="69ECD0E4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образовательной организации список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проверяется, в случае необходим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сти список корректируется.</w:t>
      </w:r>
    </w:p>
    <w:p w14:paraId="3D16B0FE" w14:textId="77777777"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распредел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 участников итогового собеседования по аудиториям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заполняет в списке участнико</w:t>
      </w:r>
      <w:r w:rsidR="008E0C32" w:rsidRPr="00785069">
        <w:rPr>
          <w:rFonts w:ascii="Times New Roman" w:hAnsi="Times New Roman" w:cs="Times New Roman"/>
          <w:sz w:val="28"/>
          <w:szCs w:val="28"/>
        </w:rPr>
        <w:t>в итогового собеседования поле «Ауд</w:t>
      </w:r>
      <w:r w:rsidR="008E0C32" w:rsidRPr="00785069">
        <w:rPr>
          <w:rFonts w:ascii="Times New Roman" w:hAnsi="Times New Roman" w:cs="Times New Roman"/>
          <w:sz w:val="28"/>
          <w:szCs w:val="28"/>
        </w:rPr>
        <w:t>и</w:t>
      </w:r>
      <w:r w:rsidR="008E0C32" w:rsidRPr="00785069">
        <w:rPr>
          <w:rFonts w:ascii="Times New Roman" w:hAnsi="Times New Roman" w:cs="Times New Roman"/>
          <w:sz w:val="28"/>
          <w:szCs w:val="28"/>
        </w:rPr>
        <w:t>тория»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2A90C4E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DEE0CF" w14:textId="77777777" w:rsidR="00620BF6" w:rsidRPr="00785069" w:rsidRDefault="00620BF6" w:rsidP="005B7F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7.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Порядок сбора исходных сведений и подготовки к проведению</w:t>
      </w:r>
    </w:p>
    <w:p w14:paraId="17632797" w14:textId="77777777" w:rsidR="00620BF6" w:rsidRPr="00785069" w:rsidRDefault="00620BF6" w:rsidP="005B7F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51F27CC8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9F5F2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7.1. Сведения о проведении итогового собеседования вносят в РИС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средством про</w:t>
      </w:r>
      <w:r w:rsidR="005B7FC2" w:rsidRPr="00785069">
        <w:rPr>
          <w:rFonts w:ascii="Times New Roman" w:hAnsi="Times New Roman" w:cs="Times New Roman"/>
          <w:sz w:val="28"/>
          <w:szCs w:val="28"/>
        </w:rPr>
        <w:t>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специалисты РЦОИ совместно с МОУО.</w:t>
      </w:r>
    </w:p>
    <w:p w14:paraId="394D3755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РИС вносится следующая информация:</w:t>
      </w:r>
    </w:p>
    <w:p w14:paraId="6250795D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</w:p>
    <w:p w14:paraId="444CDB8C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местах проведения итогового собеседования;</w:t>
      </w:r>
    </w:p>
    <w:p w14:paraId="538F5FE0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итогового собеседования;</w:t>
      </w:r>
    </w:p>
    <w:p w14:paraId="3E5E024C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ния;</w:t>
      </w:r>
    </w:p>
    <w:p w14:paraId="378AE2FE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результатах итогового собеседования, полученных участниками.</w:t>
      </w:r>
    </w:p>
    <w:p w14:paraId="66330BC1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7.2. Сведения об участниках итогового собеседования предоставляют в РЦОИ образовательные организации, в которых обучающиеся осваивают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разовательные программы основного общего образования.</w:t>
      </w:r>
    </w:p>
    <w:p w14:paraId="4F56D104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7.3. Не позднее чем за сутки до проведения итогового собеседования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зовательная организация получает с официального сайта Федерального 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ственного бюджетного научного учрежд</w:t>
      </w:r>
      <w:r w:rsidR="005B7FC2" w:rsidRPr="00785069">
        <w:rPr>
          <w:rFonts w:ascii="Times New Roman" w:hAnsi="Times New Roman" w:cs="Times New Roman"/>
          <w:sz w:val="28"/>
          <w:szCs w:val="28"/>
        </w:rPr>
        <w:t>ения «</w:t>
      </w:r>
      <w:r w:rsidRPr="00785069">
        <w:rPr>
          <w:rFonts w:ascii="Times New Roman" w:hAnsi="Times New Roman" w:cs="Times New Roman"/>
          <w:sz w:val="28"/>
          <w:szCs w:val="28"/>
        </w:rPr>
        <w:t>Федеральный институт педагог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ческих из</w:t>
      </w:r>
      <w:r w:rsidR="005B7FC2" w:rsidRPr="00785069">
        <w:rPr>
          <w:rFonts w:ascii="Times New Roman" w:hAnsi="Times New Roman" w:cs="Times New Roman"/>
          <w:sz w:val="28"/>
          <w:szCs w:val="28"/>
        </w:rPr>
        <w:t>мерений»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</w:t>
      </w:r>
      <w:r w:rsidR="005B7FC2" w:rsidRPr="00785069">
        <w:rPr>
          <w:rFonts w:ascii="Times New Roman" w:hAnsi="Times New Roman" w:cs="Times New Roman"/>
          <w:sz w:val="28"/>
          <w:szCs w:val="28"/>
        </w:rPr>
        <w:t>ГБНУ «</w:t>
      </w:r>
      <w:r w:rsidRPr="00785069">
        <w:rPr>
          <w:rFonts w:ascii="Times New Roman" w:hAnsi="Times New Roman" w:cs="Times New Roman"/>
          <w:sz w:val="28"/>
          <w:szCs w:val="28"/>
        </w:rPr>
        <w:t>ФИПИ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(fipi.ru) и тиражирует в необходимом количестве критерии 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нивания для экспертов.</w:t>
      </w:r>
    </w:p>
    <w:p w14:paraId="509D617E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B1ECD9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8. Проведение итогового собеседования</w:t>
      </w:r>
    </w:p>
    <w:p w14:paraId="04D82504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10B84E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8.1. В день проведения итогового собеседования не ранее 07.30 часов по местному времени РЦОИ передает в МОУО материалы для проведения итогового собеседования по защищенному каналу связи, РЦОИ получает данные мат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риалы на технологическом портале по подготовке и проведению единого гос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дарственного экзамена не ранее 7:30 по местному времени.</w:t>
      </w:r>
    </w:p>
    <w:p w14:paraId="637B8ED5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не позднее 08.00 часов по местному времени технический специалист образовательной организации получает от специалиста МОУО, ответственного за проведение итогового собеседования, и тиражирует материалы для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14:paraId="16235D05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8.2. В день проведения итогового собеседования в месте проведения итогового собеседования присутствуют:</w:t>
      </w:r>
    </w:p>
    <w:p w14:paraId="65B441E9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ассистент, оказывающий участникам итогового собеседования с ОВЗ, участникам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нео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ходимую техническую помощь с учетом состояния их здоровья, особенн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стей психофизического развития и индивидуальных возможностей, помог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ющих им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нять рабочее место, передвигаться, прочитать задание;</w:t>
      </w:r>
    </w:p>
    <w:p w14:paraId="4F517138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аккредитованные в соответствии с настоящим Порядком общественные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датели;</w:t>
      </w:r>
    </w:p>
    <w:p w14:paraId="02714890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аккредитованные представители средств массовой информации;</w:t>
      </w:r>
    </w:p>
    <w:p w14:paraId="4EF98046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должностные лица Рособрнадзора, а также иные лица, определенные Рос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брнадзором, и (или) должностные лица министерства, осуществляющие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данные полномочия Российской Федерации в сфере образования.</w:t>
      </w:r>
    </w:p>
    <w:p w14:paraId="54BACD9B" w14:textId="77777777"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8.3. Итоговое собеседование начинается в 09.00 часов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не ведется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зовательный процесс).</w:t>
      </w:r>
    </w:p>
    <w:p w14:paraId="1D6E8B6D" w14:textId="77777777" w:rsidR="00620BF6" w:rsidRPr="00785069" w:rsidRDefault="00620BF6" w:rsidP="005B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5B7FC2" w:rsidRPr="00785069">
        <w:rPr>
          <w:rFonts w:ascii="Times New Roman" w:hAnsi="Times New Roman" w:cs="Times New Roman"/>
          <w:sz w:val="28"/>
          <w:szCs w:val="28"/>
        </w:rPr>
        <w:t>4</w:t>
      </w:r>
      <w:r w:rsidRPr="00785069">
        <w:rPr>
          <w:rFonts w:ascii="Times New Roman" w:hAnsi="Times New Roman" w:cs="Times New Roman"/>
          <w:sz w:val="28"/>
          <w:szCs w:val="28"/>
        </w:rPr>
        <w:t>.    В   аудиториях   проведения   итогового  собеседования  ведется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аудиозапись   посредством   специализированного   программного  обеспеч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записи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14:paraId="34E79F74" w14:textId="77777777"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8.5</w:t>
      </w:r>
      <w:r w:rsidR="00620BF6" w:rsidRPr="00785069">
        <w:rPr>
          <w:rFonts w:ascii="Times New Roman" w:hAnsi="Times New Roman" w:cs="Times New Roman"/>
          <w:sz w:val="28"/>
          <w:szCs w:val="28"/>
        </w:rPr>
        <w:t>. Организатор проведения итогового собеседования приглашает участника итогового собеседования и сопровождает его в аудиторию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дения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собеседования согласно списку участников, полученному от ответственного организатора образовательной организации, а после оконч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ния итогового собеседования для данного участника </w:t>
      </w:r>
      <w:r w:rsidRPr="00785069">
        <w:rPr>
          <w:rFonts w:ascii="Times New Roman" w:hAnsi="Times New Roman" w:cs="Times New Roman"/>
          <w:sz w:val="28"/>
          <w:szCs w:val="28"/>
        </w:rPr>
        <w:t>–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 учебный кабинет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разовательной организации (параллельно может вестись урок). Затем пр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глашается новый участник итогового соб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34DCEA3A" w14:textId="77777777"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8.6</w:t>
      </w:r>
      <w:r w:rsidR="00620BF6" w:rsidRPr="00785069">
        <w:rPr>
          <w:rFonts w:ascii="Times New Roman" w:hAnsi="Times New Roman" w:cs="Times New Roman"/>
          <w:sz w:val="28"/>
          <w:szCs w:val="28"/>
        </w:rPr>
        <w:t>. Во время проведения итогового собеседования участникам итог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вого собеседования запрещено иметь при себе средства связи, фото-, аудио- и видеоаппаратуру, справочные материалы, письменные заметки и иные сре</w:t>
      </w:r>
      <w:r w:rsidR="00620BF6" w:rsidRPr="00785069">
        <w:rPr>
          <w:rFonts w:ascii="Times New Roman" w:hAnsi="Times New Roman" w:cs="Times New Roman"/>
          <w:sz w:val="28"/>
          <w:szCs w:val="28"/>
        </w:rPr>
        <w:t>д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ства хранения и п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редачи информации.</w:t>
      </w:r>
    </w:p>
    <w:p w14:paraId="1A1278AE" w14:textId="77777777" w:rsidR="00620BF6" w:rsidRPr="00785069" w:rsidRDefault="005B7FC2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8.7</w:t>
      </w:r>
      <w:r w:rsidR="00620BF6" w:rsidRPr="00785069">
        <w:rPr>
          <w:rFonts w:ascii="Times New Roman" w:hAnsi="Times New Roman" w:cs="Times New Roman"/>
          <w:sz w:val="28"/>
          <w:szCs w:val="28"/>
        </w:rPr>
        <w:t>. Если проверка ответов участников итогового собеседования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ся экспертом после окончания проведения итогового собеседования по аудиоз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писям ответов участников итогового собеседования (вторая схема), то в целях исключения ситуаций, при которых в дальнейшем невозможно б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t>ся, что аудиозапись произведена без сбоев,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сутствуют посторонние шумы и помехи, голоса участника итогового собеседования и собеседника отчетливо слышны.</w:t>
      </w:r>
    </w:p>
    <w:p w14:paraId="51AC7B3C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 могут прослушать часть аудиоз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 по своему усмотрению.</w:t>
      </w:r>
    </w:p>
    <w:p w14:paraId="61008656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собеседования:</w:t>
      </w:r>
    </w:p>
    <w:p w14:paraId="6C2E6D67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ответственный организатор образова</w:t>
      </w:r>
      <w:r w:rsidR="005B7FC2" w:rsidRPr="00785069">
        <w:rPr>
          <w:rFonts w:ascii="Times New Roman" w:hAnsi="Times New Roman" w:cs="Times New Roman"/>
          <w:sz w:val="28"/>
          <w:szCs w:val="28"/>
        </w:rPr>
        <w:t>тельной организации составляет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русскому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85069" w:rsidRPr="00785069">
        <w:rPr>
          <w:rFonts w:ascii="Times New Roman" w:hAnsi="Times New Roman" w:cs="Times New Roman"/>
          <w:sz w:val="28"/>
          <w:szCs w:val="28"/>
        </w:rPr>
        <w:t>2</w:t>
      </w:r>
      <w:r w:rsidRPr="00785069">
        <w:rPr>
          <w:rFonts w:ascii="Times New Roman" w:hAnsi="Times New Roman" w:cs="Times New Roman"/>
          <w:sz w:val="28"/>
          <w:szCs w:val="28"/>
        </w:rPr>
        <w:t>), а собеседник вносит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="005B7FC2" w:rsidRPr="00785069">
        <w:rPr>
          <w:rFonts w:ascii="Times New Roman" w:hAnsi="Times New Roman" w:cs="Times New Roman"/>
          <w:sz w:val="28"/>
          <w:szCs w:val="28"/>
        </w:rPr>
        <w:t>ству</w:t>
      </w:r>
      <w:r w:rsidR="005B7FC2" w:rsidRPr="00785069">
        <w:rPr>
          <w:rFonts w:ascii="Times New Roman" w:hAnsi="Times New Roman" w:cs="Times New Roman"/>
          <w:sz w:val="28"/>
          <w:szCs w:val="28"/>
        </w:rPr>
        <w:t>ю</w:t>
      </w:r>
      <w:r w:rsidR="005B7FC2" w:rsidRPr="00785069">
        <w:rPr>
          <w:rFonts w:ascii="Times New Roman" w:hAnsi="Times New Roman" w:cs="Times New Roman"/>
          <w:sz w:val="28"/>
          <w:szCs w:val="28"/>
        </w:rPr>
        <w:t>щую отметку в «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в ауд</w:t>
      </w:r>
      <w:r w:rsidR="005B7FC2" w:rsidRPr="00785069">
        <w:rPr>
          <w:rFonts w:ascii="Times New Roman" w:hAnsi="Times New Roman" w:cs="Times New Roman"/>
          <w:sz w:val="28"/>
          <w:szCs w:val="28"/>
        </w:rPr>
        <w:t>и</w:t>
      </w:r>
      <w:r w:rsidR="005B7FC2" w:rsidRPr="00785069">
        <w:rPr>
          <w:rFonts w:ascii="Times New Roman" w:hAnsi="Times New Roman" w:cs="Times New Roman"/>
          <w:sz w:val="28"/>
          <w:szCs w:val="28"/>
        </w:rPr>
        <w:t>тории»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8);</w:t>
      </w:r>
    </w:p>
    <w:p w14:paraId="4C27F24B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участнику предоставляется возможность повторно пройти итоговое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собеседования, предусмотренные Порядком проведения государственной итоговой аттест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по образовательным программам основного общего образования, утве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жденного приказом Министерства просвещения Российской Федерации и Федеральной слу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бы по надзору в сфере образования и науки от 0</w:t>
      </w:r>
      <w:r w:rsidR="0007002C" w:rsidRPr="00785069">
        <w:rPr>
          <w:rFonts w:ascii="Times New Roman" w:hAnsi="Times New Roman" w:cs="Times New Roman"/>
          <w:sz w:val="28"/>
          <w:szCs w:val="28"/>
        </w:rPr>
        <w:t xml:space="preserve">4 апреля 2023 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7002C" w:rsidRPr="00785069">
        <w:rPr>
          <w:rFonts w:ascii="Times New Roman" w:hAnsi="Times New Roman" w:cs="Times New Roman"/>
          <w:sz w:val="28"/>
          <w:szCs w:val="28"/>
        </w:rPr>
        <w:t>№ 232/551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002C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 проведения ГИА-9) или в день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 использованием другого варианта ко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трольных измерительных матери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лов итогового собеседования (с которым участник не работал ранее) в случае согласия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зад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собеседования).</w:t>
      </w:r>
    </w:p>
    <w:p w14:paraId="3386F40C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5B4D512A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07002C" w:rsidRPr="00785069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. В случае если участник итогового собеседования по состоянию здор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вья или другим объективным причинам не может завершить итоговое собеседование, он может покинуть аудиторию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 Ответственный организатор образовательной организации соста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="0007002C" w:rsidRPr="00785069">
        <w:rPr>
          <w:rFonts w:ascii="Times New Roman" w:hAnsi="Times New Roman" w:cs="Times New Roman"/>
          <w:sz w:val="28"/>
          <w:szCs w:val="28"/>
        </w:rPr>
        <w:t>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уважител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="0007002C" w:rsidRPr="00785069">
        <w:rPr>
          <w:rFonts w:ascii="Times New Roman" w:hAnsi="Times New Roman" w:cs="Times New Roman"/>
          <w:sz w:val="28"/>
          <w:szCs w:val="28"/>
        </w:rPr>
        <w:t>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>, а собеседник вносит с</w:t>
      </w:r>
      <w:r w:rsidR="0007002C" w:rsidRPr="00785069">
        <w:rPr>
          <w:rFonts w:ascii="Times New Roman" w:hAnsi="Times New Roman" w:cs="Times New Roman"/>
          <w:sz w:val="28"/>
          <w:szCs w:val="28"/>
        </w:rPr>
        <w:t>оответствующую отметку в форму «</w:t>
      </w:r>
      <w:r w:rsidRPr="00785069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 в аудитории»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402FAC2C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перт ставит отметку о досрочном завершении итогового собесе</w:t>
      </w:r>
      <w:r w:rsidR="0007002C" w:rsidRPr="00785069">
        <w:rPr>
          <w:rFonts w:ascii="Times New Roman" w:hAnsi="Times New Roman" w:cs="Times New Roman"/>
          <w:sz w:val="28"/>
          <w:szCs w:val="28"/>
        </w:rPr>
        <w:t>дования в форме «</w:t>
      </w:r>
      <w:r w:rsidRPr="00785069">
        <w:rPr>
          <w:rFonts w:ascii="Times New Roman" w:hAnsi="Times New Roman" w:cs="Times New Roman"/>
          <w:sz w:val="28"/>
          <w:szCs w:val="28"/>
        </w:rPr>
        <w:t>Протокол эксперта по оцениванию ответов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вания».</w:t>
      </w:r>
    </w:p>
    <w:p w14:paraId="7FECEDBF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обучающихся, которые в соответствии с письменным заявлением законных представителей, по решению государственной экзаменационной коми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сии Ставропольского края по проведению государственной итоговой атт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стации по образовательным программам основного общего образования в Ставропольском крае проходят итоговое собеседование без обработки пе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сональных да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ных, итоговое собеседование проводится без использования специализирова</w:t>
      </w:r>
      <w:r w:rsidR="0007002C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</w:t>
      </w:r>
      <w:r w:rsidR="0007002C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14:paraId="3F69A974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В аудитории присутствуют общественные наблюдатели, должностные лица Рособрнадзора, а также иные лица, определенные </w:t>
      </w:r>
      <w:r w:rsidRPr="005568E5">
        <w:rPr>
          <w:rFonts w:ascii="Times New Roman" w:hAnsi="Times New Roman" w:cs="Times New Roman"/>
          <w:sz w:val="28"/>
          <w:szCs w:val="28"/>
        </w:rPr>
        <w:t>Рособрнадзором, и (или) должностные лица министерства, осуществляющие переданные по</w:t>
      </w:r>
      <w:r w:rsidRPr="00785069">
        <w:rPr>
          <w:rFonts w:ascii="Times New Roman" w:hAnsi="Times New Roman" w:cs="Times New Roman"/>
          <w:sz w:val="28"/>
          <w:szCs w:val="28"/>
        </w:rPr>
        <w:t>лн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мочия Российской Федерации в сфере образования, которые определены в пункт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14:paraId="5396A4BA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 или собеседник, выполняющий сопутству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 технические работы, отключает ведение потоковой аудиозаписи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в аудитории.</w:t>
      </w:r>
    </w:p>
    <w:p w14:paraId="553A4863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Лица, присутствующие при ответе обучающегося, составляют акт (в произвольной форме) об отсутствии аудиозаписи ответа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14:paraId="37F7EF7B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Протоколы оценивания устных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не предоставивших согласие на обработку персональных данных.</w:t>
      </w:r>
    </w:p>
    <w:p w14:paraId="3DAB22A4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Обработка результатов участников итогового собеседования, не пред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ставивших согласие на обработку персональных данных, осуществляется вручную.</w:t>
      </w:r>
    </w:p>
    <w:p w14:paraId="695CC910" w14:textId="77777777"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Данные об участнике итогового собеседования не вносятся в РИС.</w:t>
      </w:r>
    </w:p>
    <w:p w14:paraId="279A62B3" w14:textId="77777777"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8.9. В случае если участник итогового собеседования во время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итогового собеседования в аудитории проведения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</w:t>
      </w:r>
      <w:r w:rsidRPr="00785069">
        <w:rPr>
          <w:sz w:val="28"/>
          <w:szCs w:val="28"/>
        </w:rPr>
        <w:t>а</w:t>
      </w:r>
      <w:r w:rsidRPr="00785069">
        <w:rPr>
          <w:sz w:val="28"/>
          <w:szCs w:val="28"/>
        </w:rPr>
        <w:t>метки и иные средства хранения и передачи информации), он удаляется с итогового собеседования. Собеседник приглашает ответственн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 организатора образовательной ор</w:t>
      </w:r>
      <w:r w:rsidR="005568E5">
        <w:rPr>
          <w:sz w:val="28"/>
          <w:szCs w:val="28"/>
        </w:rPr>
        <w:t>ганизации, который составляет а</w:t>
      </w:r>
      <w:r w:rsidRPr="00785069">
        <w:rPr>
          <w:sz w:val="28"/>
          <w:szCs w:val="28"/>
        </w:rPr>
        <w:t>кт об удалении участника итогового собеседования (прилож</w:t>
      </w:r>
      <w:r w:rsidRPr="00785069">
        <w:rPr>
          <w:sz w:val="28"/>
          <w:szCs w:val="28"/>
        </w:rPr>
        <w:t>е</w:t>
      </w:r>
      <w:r w:rsidR="00785069" w:rsidRPr="00785069">
        <w:rPr>
          <w:sz w:val="28"/>
          <w:szCs w:val="28"/>
        </w:rPr>
        <w:t>ние 13</w:t>
      </w:r>
      <w:r w:rsidRPr="00785069">
        <w:rPr>
          <w:sz w:val="28"/>
          <w:szCs w:val="28"/>
        </w:rPr>
        <w:t>). Собеседник вносит соответствующую отметку</w:t>
      </w:r>
      <w:r w:rsidR="005568E5">
        <w:rPr>
          <w:sz w:val="28"/>
          <w:szCs w:val="28"/>
        </w:rPr>
        <w:t xml:space="preserve"> в в</w:t>
      </w:r>
      <w:r w:rsidRPr="00785069">
        <w:rPr>
          <w:sz w:val="28"/>
          <w:szCs w:val="28"/>
        </w:rPr>
        <w:t>едомость учета проведения итог</w:t>
      </w:r>
      <w:r w:rsidR="005568E5">
        <w:rPr>
          <w:sz w:val="28"/>
          <w:szCs w:val="28"/>
        </w:rPr>
        <w:t>ового собеседования в аудитории</w:t>
      </w:r>
      <w:r w:rsidRPr="00785069">
        <w:rPr>
          <w:sz w:val="28"/>
          <w:szCs w:val="28"/>
        </w:rPr>
        <w:t xml:space="preserve"> (приложение 8).</w:t>
      </w:r>
    </w:p>
    <w:p w14:paraId="68C9387A" w14:textId="77777777"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перт ставит отметку об удалении за наруше</w:t>
      </w:r>
      <w:r w:rsidR="005568E5">
        <w:rPr>
          <w:sz w:val="28"/>
          <w:szCs w:val="28"/>
        </w:rPr>
        <w:t>ние требований Порядка в п</w:t>
      </w:r>
      <w:r w:rsidRPr="00785069">
        <w:rPr>
          <w:sz w:val="28"/>
          <w:szCs w:val="28"/>
        </w:rPr>
        <w:t>рот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кол</w:t>
      </w:r>
      <w:r w:rsidR="005568E5">
        <w:rPr>
          <w:sz w:val="28"/>
          <w:szCs w:val="28"/>
        </w:rPr>
        <w:t>е</w:t>
      </w:r>
      <w:r w:rsidRPr="00785069">
        <w:rPr>
          <w:sz w:val="28"/>
          <w:szCs w:val="28"/>
        </w:rPr>
        <w:t xml:space="preserve"> эксперта по оцениванию ответов участников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(прил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жение 9).</w:t>
      </w:r>
    </w:p>
    <w:p w14:paraId="0A889D28" w14:textId="77777777" w:rsidR="0007002C" w:rsidRPr="00785069" w:rsidRDefault="0007002C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1AC2C" w14:textId="77777777" w:rsidR="00620BF6" w:rsidRPr="00785069" w:rsidRDefault="00620BF6" w:rsidP="008E64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 xml:space="preserve">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Особенности организации и проведения итогового</w:t>
      </w:r>
    </w:p>
    <w:p w14:paraId="7936E700" w14:textId="77777777"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для лиц с ОВЗ, участников итогового</w:t>
      </w:r>
    </w:p>
    <w:p w14:paraId="4A48F518" w14:textId="77777777"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- детей-инвалидов и инвалидов</w:t>
      </w:r>
    </w:p>
    <w:p w14:paraId="6BEF6A9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81624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9.1. 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- дети-инвалиды и инвалиды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гинал или заверенную копию справки, подтверждающей инвалидность, а также копию рекомендаций ПМПК в случаях, </w:t>
      </w:r>
      <w:r w:rsidR="00F454FE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="00F454FE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78506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F454FE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D6386C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9.2. Для участников итогового собеседования с ОВЗ,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детей-инвалидов и инвалидов, а также тех, кто обуча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ся по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стоянию здоровья на дому, в образовательных организациях, в том числе сан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торно-курортных, в которых проводятся необходимые лечебные, реабилитационные и оздоровительные мероприятия для нуждающихся в дл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тельном лечении, МОУО совместно с образовательными организациями обеспечивают проведение итогового собеседования в условиях, учитыва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 состояние их здоровья, особенности психофизическ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развития.</w:t>
      </w:r>
    </w:p>
    <w:p w14:paraId="6B3F5CCD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9.3. Основанием для организации проведения итогового собеседования на дому, в медицинской организации являются заключение медицинской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 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комендации ПМПК.</w:t>
      </w:r>
    </w:p>
    <w:p w14:paraId="78D80EF1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9.4.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рекомендации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инвалидность) в образовательной организации создаются следующие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седования:</w:t>
      </w:r>
    </w:p>
    <w:p w14:paraId="13C2381A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аудитории проведения итогового собеседования, туалетные и иные помещ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пребывание в указанных помещениях (наличие пандусов,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ручней, расширенных дверных проемов, лифтов, при отсутствии лифтов аудитория располагается на первом этаже, наличие специальных кресел и других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способлений;</w:t>
      </w:r>
    </w:p>
    <w:p w14:paraId="1CEEFD5D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 на 30 минут;</w:t>
      </w:r>
    </w:p>
    <w:p w14:paraId="177A89F1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ных и профилактических мероприятий во время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530A9C05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5"/>
      <w:bookmarkEnd w:id="1"/>
      <w:r w:rsidRPr="00785069">
        <w:rPr>
          <w:rFonts w:ascii="Times New Roman" w:hAnsi="Times New Roman" w:cs="Times New Roman"/>
          <w:sz w:val="28"/>
          <w:szCs w:val="28"/>
        </w:rPr>
        <w:t>9.5.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рекомендаций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инвалидность, и копии рекомендаций ПМПК) МОУО совместно с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тельными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ганизациями обеспечивают создание следующих специальных условий, учит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вающих состояние здоровья, особенности психофизического разв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тия:</w:t>
      </w:r>
    </w:p>
    <w:p w14:paraId="591051DE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мую техническую помощь с учетом состояния их здоровья, особенностей психофиз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ческого развития и индивидуальных возможностей, помогающих им занять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бочее место, передвигаться, прочитать задание;</w:t>
      </w:r>
    </w:p>
    <w:p w14:paraId="62219A9F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заданий технических средств.</w:t>
      </w:r>
    </w:p>
    <w:p w14:paraId="3E35B1F5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 - оборудов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 аудитории проведения итогового собеседования звукоусиливающей а</w:t>
      </w:r>
      <w:r w:rsidRPr="00785069">
        <w:rPr>
          <w:rFonts w:ascii="Times New Roman" w:hAnsi="Times New Roman" w:cs="Times New Roman"/>
          <w:sz w:val="28"/>
          <w:szCs w:val="28"/>
        </w:rPr>
        <w:t>п</w:t>
      </w:r>
      <w:r w:rsidRPr="00785069">
        <w:rPr>
          <w:rFonts w:ascii="Times New Roman" w:hAnsi="Times New Roman" w:cs="Times New Roman"/>
          <w:sz w:val="28"/>
          <w:szCs w:val="28"/>
        </w:rPr>
        <w:t>паратурой как коллективного, так и индивидуального пользования.</w:t>
      </w:r>
    </w:p>
    <w:p w14:paraId="2CF8E8EF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 - привлечение при необходимости ассисте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та-сурдопереводчика.</w:t>
      </w:r>
    </w:p>
    <w:p w14:paraId="640CE600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 - оформление ко</w:t>
      </w:r>
      <w:r w:rsidRPr="00785069">
        <w:rPr>
          <w:rFonts w:ascii="Times New Roman" w:hAnsi="Times New Roman" w:cs="Times New Roman"/>
          <w:sz w:val="28"/>
          <w:szCs w:val="28"/>
        </w:rPr>
        <w:t>м</w:t>
      </w:r>
      <w:r w:rsidRPr="00785069">
        <w:rPr>
          <w:rFonts w:ascii="Times New Roman" w:hAnsi="Times New Roman" w:cs="Times New Roman"/>
          <w:sz w:val="28"/>
          <w:szCs w:val="28"/>
        </w:rPr>
        <w:t>плектов тем, текстов и заданий итогового собеседования рельефно-точечным шри</w:t>
      </w:r>
      <w:r w:rsidRPr="00785069">
        <w:rPr>
          <w:rFonts w:ascii="Times New Roman" w:hAnsi="Times New Roman" w:cs="Times New Roman"/>
          <w:sz w:val="28"/>
          <w:szCs w:val="28"/>
        </w:rPr>
        <w:t>ф</w:t>
      </w:r>
      <w:r w:rsidRPr="00785069">
        <w:rPr>
          <w:rFonts w:ascii="Times New Roman" w:hAnsi="Times New Roman" w:cs="Times New Roman"/>
          <w:sz w:val="28"/>
          <w:szCs w:val="28"/>
        </w:rPr>
        <w:t>том Брайля или в виде электронного документа, доступного с помощью 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тера.</w:t>
      </w:r>
    </w:p>
    <w:p w14:paraId="5DE06B49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14:paraId="0580AED5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копирование комплектов тем, текстов и заданий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день проведения итогового собеседования в аудитории в присутствии члена комиссии по проведению итогового собеседования в увеличенном ра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="008E6481" w:rsidRPr="00785069">
        <w:rPr>
          <w:rFonts w:ascii="Times New Roman" w:hAnsi="Times New Roman" w:cs="Times New Roman"/>
          <w:sz w:val="28"/>
          <w:szCs w:val="28"/>
        </w:rPr>
        <w:t>мере;</w:t>
      </w:r>
    </w:p>
    <w:p w14:paraId="34BFD6A7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обеспечение аудитории проведения итогового собеседования увелич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ными устройствами;</w:t>
      </w:r>
    </w:p>
    <w:p w14:paraId="3E9AA421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ные лампы) с регулировкой освещения в динамическом диапазоне до </w:t>
      </w:r>
      <w:r w:rsidR="00E25B6E" w:rsidRPr="00785069">
        <w:rPr>
          <w:rFonts w:ascii="Times New Roman" w:hAnsi="Times New Roman" w:cs="Times New Roman"/>
          <w:sz w:val="28"/>
          <w:szCs w:val="28"/>
        </w:rPr>
        <w:br/>
      </w:r>
      <w:r w:rsidRPr="00785069">
        <w:rPr>
          <w:rFonts w:ascii="Times New Roman" w:hAnsi="Times New Roman" w:cs="Times New Roman"/>
          <w:sz w:val="28"/>
          <w:szCs w:val="28"/>
        </w:rPr>
        <w:t>600 люкс, но не ниже 300 люкс при отсутствии динамической регулировки).</w:t>
      </w:r>
    </w:p>
    <w:p w14:paraId="4D974933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Для участников с расстройствами аутистического спектра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 в качестве собеседника специалиста-дефектолога, психолога или педаг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га, с которым указанный участник итогового собеседования знаком. В 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ключительных случаях при необходимости и при наличии необходимых компетенций в качестве собеседника может быть привлечен родитель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</w:t>
      </w:r>
    </w:p>
    <w:p w14:paraId="3FE000BF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Оценивание работ таких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второй схеме (проверка экспертом после окончания проведения итогового собеседования аудиозаписей с устными ответами на задания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 в аудитории проведения итогового собеседования не должен присутствовать эксперт, оценивание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ществляется по завершении проведения итогового собеседования на основе аудиозаписи устного ответа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ника.</w:t>
      </w:r>
    </w:p>
    <w:p w14:paraId="0F89635A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 при необходимости использования компьютера со 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циализированным программным обеспечением (для ответов в письменной 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ме).</w:t>
      </w:r>
    </w:p>
    <w:p w14:paraId="24B51D82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785069">
        <w:rPr>
          <w:rFonts w:ascii="Times New Roman" w:hAnsi="Times New Roman" w:cs="Times New Roman"/>
          <w:sz w:val="28"/>
          <w:szCs w:val="28"/>
        </w:rPr>
        <w:t>9.6. В случае если особенности психофизического развития (например, участники с тяжелыми нарушениями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чи, задержка психического развития</w:t>
      </w:r>
      <w:r w:rsidR="00F454FE">
        <w:rPr>
          <w:rFonts w:ascii="Times New Roman" w:hAnsi="Times New Roman" w:cs="Times New Roman"/>
          <w:sz w:val="28"/>
          <w:szCs w:val="28"/>
        </w:rPr>
        <w:t xml:space="preserve">, </w:t>
      </w:r>
      <w:r w:rsidRPr="00785069">
        <w:rPr>
          <w:rFonts w:ascii="Times New Roman" w:hAnsi="Times New Roman" w:cs="Times New Roman"/>
          <w:sz w:val="28"/>
          <w:szCs w:val="28"/>
        </w:rPr>
        <w:t>и иные) не позволяют участникам итогового собеседования с ОВЗ,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кам итогового собеседования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тям-инвалидам и инвалидам выполнить все задания итогового собеседования, а экспертам по проверке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провести оценивание итогового собеседования в соответствии с кр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териями оценивания итогового собеседования, министерство определяет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нимальное количество баллов за выполнение всей раб</w:t>
      </w:r>
      <w:r w:rsidR="00E25B6E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«зачета»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данной категории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отличное от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заданий итогового собеседования для остальных категорий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5339C557" w14:textId="77777777"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всей работы для данной категории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я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ляются соответствующие рекомендации ПМПК.</w:t>
      </w:r>
    </w:p>
    <w:p w14:paraId="6A546E86" w14:textId="77777777"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по заключению медицинской организации и (или)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ветствующих рекомендаций ПМПК особенности психофизического развития участника итогового собеседования не позволяют ему выполнить ни одного задания итогового собеседования, то по решению государственной экзамен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ционной комиссии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ропольского края по проведению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участник выполняет задания итогового собеседования в письме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форме. При проведении итогового собеседования в письменной форме допускается использование черновиков. Письменная форма работы оформл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ется на листах бумаги со штампом образовательной организации, на базе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торой участник проходит итоговое собеседование.</w:t>
      </w:r>
    </w:p>
    <w:p w14:paraId="4420F54D" w14:textId="77777777"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осуществляется видеофиксация процедуры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14:paraId="3F6F7705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5D1CF" w14:textId="77777777" w:rsidR="00620BF6" w:rsidRPr="00785069" w:rsidRDefault="00620BF6" w:rsidP="00A126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10. Порядок проверки и оценивания</w:t>
      </w:r>
    </w:p>
    <w:p w14:paraId="55BEC79E" w14:textId="77777777" w:rsidR="00620BF6" w:rsidRPr="00785069" w:rsidRDefault="00620BF6" w:rsidP="00A126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12FCD4F0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1BB2E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10.1. Проверка итогового собеседования осуществляется экспертами, вх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дящими в состав комиссии по проверке итогового собеседования.</w:t>
      </w:r>
    </w:p>
    <w:p w14:paraId="73F68BD4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Эксперты комиссии по проверке итогового собеседования должны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ответствовать указанным ниже требован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ям.</w:t>
      </w:r>
    </w:p>
    <w:p w14:paraId="545F4617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14:paraId="6610C6C8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образовательным стандарт</w:t>
      </w:r>
      <w:r w:rsidR="00A12689" w:rsidRPr="00785069">
        <w:rPr>
          <w:rFonts w:ascii="Times New Roman" w:hAnsi="Times New Roman" w:cs="Times New Roman"/>
          <w:sz w:val="28"/>
          <w:szCs w:val="28"/>
        </w:rPr>
        <w:t>ом основного общего образования</w:t>
      </w:r>
      <w:r w:rsidRPr="00785069">
        <w:rPr>
          <w:rFonts w:ascii="Times New Roman" w:hAnsi="Times New Roman" w:cs="Times New Roman"/>
          <w:sz w:val="28"/>
          <w:szCs w:val="28"/>
        </w:rPr>
        <w:t>;</w:t>
      </w:r>
    </w:p>
    <w:p w14:paraId="2CA6CC1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седования;</w:t>
      </w:r>
    </w:p>
    <w:p w14:paraId="15F125C4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рекомендации Федеральной службы по надзору в сфере образования и науки (Рособрнадзор) по организации и проведению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14:paraId="5F4290A4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14:paraId="17B3C58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иметь высше</w:t>
      </w:r>
      <w:r w:rsidR="00A12689" w:rsidRPr="00785069">
        <w:rPr>
          <w:rFonts w:ascii="Times New Roman" w:hAnsi="Times New Roman" w:cs="Times New Roman"/>
          <w:sz w:val="28"/>
          <w:szCs w:val="28"/>
        </w:rPr>
        <w:t>е образование по специальности «</w:t>
      </w:r>
      <w:r w:rsidRPr="00785069">
        <w:rPr>
          <w:rFonts w:ascii="Times New Roman" w:hAnsi="Times New Roman" w:cs="Times New Roman"/>
          <w:sz w:val="28"/>
          <w:szCs w:val="28"/>
        </w:rPr>
        <w:t>Русский язык и литер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ту</w:t>
      </w:r>
      <w:r w:rsidR="00A12689" w:rsidRPr="00785069">
        <w:rPr>
          <w:rFonts w:ascii="Times New Roman" w:hAnsi="Times New Roman" w:cs="Times New Roman"/>
          <w:sz w:val="28"/>
          <w:szCs w:val="28"/>
        </w:rPr>
        <w:t>ра» с квалификацией «</w:t>
      </w:r>
      <w:r w:rsidRPr="00785069">
        <w:rPr>
          <w:rFonts w:ascii="Times New Roman" w:hAnsi="Times New Roman" w:cs="Times New Roman"/>
          <w:sz w:val="28"/>
          <w:szCs w:val="28"/>
        </w:rPr>
        <w:t>Учит</w:t>
      </w:r>
      <w:r w:rsidR="00A12689" w:rsidRPr="00785069">
        <w:rPr>
          <w:rFonts w:ascii="Times New Roman" w:hAnsi="Times New Roman" w:cs="Times New Roman"/>
          <w:sz w:val="28"/>
          <w:szCs w:val="28"/>
        </w:rPr>
        <w:t>ель русского языка и литературы»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66ACF59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дования:</w:t>
      </w:r>
    </w:p>
    <w:p w14:paraId="1455F115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беседования;</w:t>
      </w:r>
    </w:p>
    <w:p w14:paraId="400E5C97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14:paraId="0202DBE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разграничивать ошибки и недочеты различного типа;</w:t>
      </w:r>
    </w:p>
    <w:p w14:paraId="42BB1EF6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бования;</w:t>
      </w:r>
    </w:p>
    <w:p w14:paraId="1F9F8861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14:paraId="463FC6E2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10.2. Оценивание работ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двум схемам.</w:t>
      </w:r>
    </w:p>
    <w:p w14:paraId="17BD972F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Схема 1: проверка ответов каждого участника итогового собеседования осуществляется экспертом непосредственно в процессе ответа по специально разр</w:t>
      </w:r>
      <w:r w:rsidR="00A12689" w:rsidRPr="00785069">
        <w:rPr>
          <w:rFonts w:ascii="Times New Roman" w:hAnsi="Times New Roman" w:cs="Times New Roman"/>
          <w:sz w:val="28"/>
          <w:szCs w:val="28"/>
        </w:rPr>
        <w:t>аботанным критериям по системе «</w:t>
      </w:r>
      <w:r w:rsidRPr="00785069">
        <w:rPr>
          <w:rFonts w:ascii="Times New Roman" w:hAnsi="Times New Roman" w:cs="Times New Roman"/>
          <w:sz w:val="28"/>
          <w:szCs w:val="28"/>
        </w:rPr>
        <w:t>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 / 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 При этом, при необходимости, возможно повторное прослушивание и оценивание записи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отдельных участников.</w:t>
      </w:r>
    </w:p>
    <w:p w14:paraId="5F5D99B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заносит в протокол эксперта по оцениванию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итогового собеседования следующие сведения:</w:t>
      </w:r>
    </w:p>
    <w:p w14:paraId="24DE47A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 участника;</w:t>
      </w:r>
    </w:p>
    <w:p w14:paraId="7E6F095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варианта;</w:t>
      </w:r>
    </w:p>
    <w:p w14:paraId="04C703C3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аудитории проведения итогового собеседования;</w:t>
      </w:r>
    </w:p>
    <w:p w14:paraId="61E814B2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14:paraId="1F6EEE1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14:paraId="7DB0EB1A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785069">
        <w:rPr>
          <w:rFonts w:ascii="Times New Roman" w:hAnsi="Times New Roman" w:cs="Times New Roman"/>
          <w:sz w:val="28"/>
          <w:szCs w:val="28"/>
        </w:rPr>
        <w:t>зачет</w:t>
      </w:r>
      <w:r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785069">
        <w:rPr>
          <w:rFonts w:ascii="Times New Roman" w:hAnsi="Times New Roman" w:cs="Times New Roman"/>
          <w:sz w:val="28"/>
          <w:szCs w:val="28"/>
        </w:rPr>
        <w:t>/</w:t>
      </w:r>
      <w:r w:rsidRPr="00785069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>;</w:t>
      </w:r>
    </w:p>
    <w:p w14:paraId="0738433A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14:paraId="1477C870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 при необходимости имеет возможность пользоваться чернов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ками.</w:t>
      </w:r>
    </w:p>
    <w:p w14:paraId="52512549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Схема 2: проверка ответов каждого участника итогового собеседования осуществляется экспертом после окончания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соответствии с критериями по аудиозаписям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14:paraId="0E104EFE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целях исключения ситуаций, при которых в дальнейшем невозможно б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ся, что аудиозапись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произведено собеседн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ком или техническим специалистом (по усмотрению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низации).</w:t>
      </w:r>
    </w:p>
    <w:p w14:paraId="22B32836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</w:t>
      </w:r>
      <w:r w:rsidR="00A12689" w:rsidRPr="00785069">
        <w:rPr>
          <w:rFonts w:ascii="Times New Roman" w:hAnsi="Times New Roman" w:cs="Times New Roman"/>
          <w:sz w:val="28"/>
          <w:szCs w:val="28"/>
        </w:rPr>
        <w:t>ции с</w:t>
      </w:r>
      <w:r w:rsidR="008A06A6">
        <w:rPr>
          <w:rFonts w:ascii="Times New Roman" w:hAnsi="Times New Roman" w:cs="Times New Roman"/>
          <w:sz w:val="28"/>
          <w:szCs w:val="28"/>
        </w:rPr>
        <w:t>оставляет а</w:t>
      </w:r>
      <w:r w:rsidRPr="00785069">
        <w:rPr>
          <w:rFonts w:ascii="Times New Roman" w:hAnsi="Times New Roman" w:cs="Times New Roman"/>
          <w:sz w:val="28"/>
          <w:szCs w:val="28"/>
        </w:rPr>
        <w:t>кт о досрочном завершении итогового собеседования по русском</w:t>
      </w:r>
      <w:r w:rsidR="00A12689" w:rsidRPr="00785069">
        <w:rPr>
          <w:rFonts w:ascii="Times New Roman" w:hAnsi="Times New Roman" w:cs="Times New Roman"/>
          <w:sz w:val="28"/>
          <w:szCs w:val="28"/>
        </w:rPr>
        <w:t>у языку по уважительной причине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85069" w:rsidRPr="00785069">
        <w:rPr>
          <w:rFonts w:ascii="Times New Roman" w:hAnsi="Times New Roman" w:cs="Times New Roman"/>
          <w:sz w:val="28"/>
          <w:szCs w:val="28"/>
        </w:rPr>
        <w:t xml:space="preserve"> 12</w:t>
      </w:r>
      <w:r w:rsidRPr="00785069">
        <w:rPr>
          <w:rFonts w:ascii="Times New Roman" w:hAnsi="Times New Roman" w:cs="Times New Roman"/>
          <w:sz w:val="28"/>
          <w:szCs w:val="28"/>
        </w:rPr>
        <w:t xml:space="preserve">), а собеседник вносит в соответствующую отметку в </w:t>
      </w:r>
      <w:r w:rsidR="008A06A6">
        <w:rPr>
          <w:rFonts w:ascii="Times New Roman" w:hAnsi="Times New Roman" w:cs="Times New Roman"/>
          <w:sz w:val="28"/>
          <w:szCs w:val="28"/>
        </w:rPr>
        <w:t>в</w:t>
      </w:r>
      <w:hyperlink w:anchor="Par1065" w:tooltip="                                 Ведомость" w:history="1">
        <w:r w:rsidR="00A12689" w:rsidRPr="00785069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 (прил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жение 8).</w:t>
      </w:r>
    </w:p>
    <w:p w14:paraId="4E1A7376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вое собеседование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предусмотренные Порядком, или в день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с использованием другого варианта КИМ итогового собеседования (с которым участник не работал ранее) в случае согласия участника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наличия технической возможности для повторного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хождения процед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ры в день проведения итогового собеседования (участник может быть пригл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шен в другую аудиторию проведения для работы с другим КИМ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седования).</w:t>
      </w:r>
    </w:p>
    <w:p w14:paraId="67CC5985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2593337C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собеседования, а также необходимости создания специальных условий, учитывающих состояние здоровья, особе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ности психофизического развития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собеседования.</w:t>
      </w:r>
    </w:p>
    <w:p w14:paraId="1B2AF2AB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«Зачет»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выставляется участникам, набравшим минимальное колич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ство баллов, определенное </w:t>
      </w:r>
      <w:hyperlink w:anchor="Par726" w:tooltip="КРИТЕРИИ" w:history="1">
        <w:r w:rsidR="00620BF6" w:rsidRPr="00785069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оценивания выполнения заданий КИМ для проведения итогового собеседования по русскому языку предста</w:t>
      </w:r>
      <w:r w:rsidR="00620BF6" w:rsidRPr="00785069">
        <w:rPr>
          <w:rFonts w:ascii="Times New Roman" w:hAnsi="Times New Roman" w:cs="Times New Roman"/>
          <w:sz w:val="28"/>
          <w:szCs w:val="28"/>
        </w:rPr>
        <w:t>в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ленными в приложении 6 к настоящему Порядку.</w:t>
      </w:r>
    </w:p>
    <w:p w14:paraId="59AC3CB2" w14:textId="77777777"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На категорию участников итогового собеседования, перечисленную в </w:t>
      </w:r>
      <w:hyperlink w:anchor="Par252" w:tooltip="9.6. В случае если особенности психофизического развития (например, участники с тяжелыми нарушениями речи, задержка психического развития и иные (сахарный диабет и т.д.)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министерс..." w:history="1">
        <w:r w:rsidRPr="0078506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785069" w:rsidRPr="00785069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Порядка, данное положение не распространяется.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нистерство определяет минимальное количество баллов за выполнение всей раб</w:t>
      </w:r>
      <w:r w:rsidR="00A12689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</w:t>
      </w:r>
      <w:r w:rsidRPr="00785069">
        <w:rPr>
          <w:rFonts w:ascii="Times New Roman" w:hAnsi="Times New Roman" w:cs="Times New Roman"/>
          <w:sz w:val="28"/>
          <w:szCs w:val="28"/>
        </w:rPr>
        <w:t>зачета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Pr="00785069">
        <w:rPr>
          <w:rFonts w:ascii="Times New Roman" w:hAnsi="Times New Roman" w:cs="Times New Roman"/>
          <w:sz w:val="28"/>
          <w:szCs w:val="28"/>
        </w:rPr>
        <w:t>для данной категории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собеседования, отличное от минимального количества баллов за выпо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нение заданий итогового собеседования для остальных категорий участников итогового собеседования.</w:t>
      </w:r>
    </w:p>
    <w:p w14:paraId="3FA169CE" w14:textId="77777777" w:rsidR="00620BF6" w:rsidRPr="00785069" w:rsidRDefault="008A06A6" w:rsidP="00A12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689" w:rsidRPr="00785069">
        <w:rPr>
          <w:rFonts w:ascii="Times New Roman" w:hAnsi="Times New Roman" w:cs="Times New Roman"/>
          <w:sz w:val="28"/>
          <w:szCs w:val="28"/>
        </w:rPr>
        <w:t>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К  проведению  итогового  собеседования  и  проверке  ответов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 итогового 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собеседования  с</w:t>
      </w:r>
      <w:r>
        <w:rPr>
          <w:rFonts w:ascii="Times New Roman" w:hAnsi="Times New Roman" w:cs="Times New Roman"/>
          <w:sz w:val="28"/>
          <w:szCs w:val="28"/>
        </w:rPr>
        <w:t xml:space="preserve"> ОВЗ,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участников   итогового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собес</w:t>
      </w:r>
      <w:r w:rsidR="00A12689" w:rsidRPr="00785069">
        <w:rPr>
          <w:rFonts w:ascii="Times New Roman" w:hAnsi="Times New Roman" w:cs="Times New Roman"/>
          <w:sz w:val="28"/>
          <w:szCs w:val="28"/>
        </w:rPr>
        <w:t>е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дования – 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детей-инвалидов   и  инвалидов  могут  быть  привлечены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ля-дефектологи (логопеды/сурдопедагоги/тифлопедагоги и др.).</w:t>
      </w:r>
    </w:p>
    <w:p w14:paraId="2E64E851" w14:textId="77777777"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10.4</w:t>
      </w:r>
      <w:r w:rsidR="00620BF6" w:rsidRPr="00785069">
        <w:rPr>
          <w:rFonts w:ascii="Times New Roman" w:hAnsi="Times New Roman" w:cs="Times New Roman"/>
          <w:sz w:val="28"/>
          <w:szCs w:val="28"/>
        </w:rPr>
        <w:t>. Проверка и оценивание итогового собеседования комиссией по проверке итогового собеседования должна завершиться не позднее трех к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ленда</w:t>
      </w:r>
      <w:r w:rsidR="00620BF6" w:rsidRPr="00785069">
        <w:rPr>
          <w:rFonts w:ascii="Times New Roman" w:hAnsi="Times New Roman" w:cs="Times New Roman"/>
          <w:sz w:val="28"/>
          <w:szCs w:val="28"/>
        </w:rPr>
        <w:t>р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дней после даты проведения итогового собеседования.</w:t>
      </w:r>
    </w:p>
    <w:p w14:paraId="70313527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10F2F" w14:textId="77777777" w:rsidR="00620BF6" w:rsidRPr="00785069" w:rsidRDefault="00620BF6" w:rsidP="00203DE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Обработка результатов итогового собеседования.</w:t>
      </w:r>
    </w:p>
    <w:p w14:paraId="314034D9" w14:textId="77777777" w:rsidR="00620BF6" w:rsidRPr="00785069" w:rsidRDefault="00620BF6" w:rsidP="00203D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Сроки и места хранения материалов итогового собеседования</w:t>
      </w:r>
    </w:p>
    <w:p w14:paraId="07383A35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DC0C6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11.1. В РЦОИ консолидируются файлы с результатами оценивания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 из образовательной организации.</w:t>
      </w:r>
    </w:p>
    <w:p w14:paraId="77792446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 Специалисты МОУО, ответственные за проведение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по русскому языку, доставляют в РЦОИ материалы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</w:t>
      </w:r>
    </w:p>
    <w:p w14:paraId="7D71820B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11.2.1. Посредством канала защищенной связи: специализированные формы для внесения информации из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токолов экспертов по оцениванию ответов участников итогового собеседования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одного календа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ного дня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сле проведения итогового собеседования.</w:t>
      </w:r>
    </w:p>
    <w:p w14:paraId="0696E080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11.2.2. На бумажных носителях: ведомости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в аудитории, списки участников итогового собеседования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организации, протоколы экспертов, специализированные формы для внесения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 - не позднее трех календарных дней со дня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14:paraId="652F55C1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11.2.3. На флеш-носителях: специализированные формы для внесения информации из протоколов экспертов по оцениванию ответов участников итогового собеседования, записи устных ответов участников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трех кале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дарных дней со дня проведения итогового собеседования.</w:t>
      </w:r>
    </w:p>
    <w:p w14:paraId="63F9C359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11.3. Файлы с результатами оценивания ответов участников итогового собеседования из образовательных организаций загружаются в РИС сре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ствами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</w:t>
      </w:r>
      <w:r w:rsidR="00203DEE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7FC81F4B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11.4. В РЦОИ производится обработка результатов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средствами специализированного программного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</w:t>
      </w:r>
      <w:r w:rsidR="00203DEE" w:rsidRPr="00785069">
        <w:rPr>
          <w:rFonts w:ascii="Times New Roman" w:hAnsi="Times New Roman" w:cs="Times New Roman"/>
          <w:sz w:val="28"/>
          <w:szCs w:val="28"/>
        </w:rPr>
        <w:t>ния «</w:t>
      </w:r>
      <w:r w:rsidRPr="00785069">
        <w:rPr>
          <w:rFonts w:ascii="Times New Roman" w:hAnsi="Times New Roman" w:cs="Times New Roman"/>
          <w:sz w:val="28"/>
          <w:szCs w:val="28"/>
        </w:rPr>
        <w:t>Импорт ГИА-9</w:t>
      </w:r>
      <w:r w:rsidR="00203DEE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3B658B04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11.5. Обработка результатов итогового собеседования осуществляется не более пяти рабочих дней после дня проведения итогового собеседования.</w:t>
      </w:r>
    </w:p>
    <w:p w14:paraId="4192DB37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11.6. Записи устных ответов участников, ведомости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аудитории, списки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образовательной организации, протоколы экспертов, специализирова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ные формы для внесения информации из протоколов экспертов по оценив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нию ответов участников итогового собеседования хранятся в РЦОИ с собл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дением требований информационной безопасности до 01 марта года, след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ющего за 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дом проведения итогового собеседования, а затем уничтожаются лицами, назначенными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стерством.</w:t>
      </w:r>
    </w:p>
    <w:p w14:paraId="39F0A0C0" w14:textId="77777777"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203DEE" w:rsidRPr="00785069">
        <w:rPr>
          <w:rFonts w:ascii="Times New Roman" w:hAnsi="Times New Roman" w:cs="Times New Roman"/>
          <w:sz w:val="28"/>
          <w:szCs w:val="28"/>
        </w:rPr>
        <w:t>нального образования «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Ставропольский краевой институт развития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повышения квалификации и перепо</w:t>
      </w:r>
      <w:r w:rsidR="00203DEE" w:rsidRPr="00785069">
        <w:rPr>
          <w:rFonts w:ascii="Times New Roman" w:hAnsi="Times New Roman" w:cs="Times New Roman"/>
          <w:sz w:val="28"/>
          <w:szCs w:val="28"/>
        </w:rPr>
        <w:t>дготовки работников образования»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утверждает список лиц, имеющих право допуска к материалам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РЦОИ.</w:t>
      </w:r>
    </w:p>
    <w:p w14:paraId="5F53C26F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7109D" w14:textId="77777777" w:rsidR="00620BF6" w:rsidRPr="00785069" w:rsidRDefault="00620BF6" w:rsidP="006525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12. Сроки, места и порядок информирования о результатах</w:t>
      </w:r>
    </w:p>
    <w:p w14:paraId="46252D47" w14:textId="77777777" w:rsidR="00620BF6" w:rsidRPr="00785069" w:rsidRDefault="00620BF6" w:rsidP="006525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14:paraId="1B46D942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97200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12.1. Информация об утверждении результатов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председателем государственной экзаменационной комиссии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проведению государственной итоговой аттестации по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ным программам основного общего образования (далее </w:t>
      </w:r>
      <w:r w:rsidR="006525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председатель ГЭК-9) размещается на официальном сайте министерства и РЦОИ. После размещения указанной информации РЦОИ направляет по каналам защище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связи в МОУО протоколы с результатами итогового собеседования в 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одного рабочего дня.</w:t>
      </w:r>
    </w:p>
    <w:p w14:paraId="6D67263D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12.2. Руководители МОУО в день получения результатов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направляют протоколы с результатами итогового собеседования с соблюдением информационной безопасности в образовательные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ции,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 xml:space="preserve">положенные на территории муниципального </w:t>
      </w:r>
      <w:r w:rsidR="006525C2" w:rsidRPr="007850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края.</w:t>
      </w:r>
    </w:p>
    <w:p w14:paraId="2932F3DD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12.3. Руководители образовательных организаций после получения прот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колов с результатами итогового собеседования оперативно организуют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мирование участников итогового собеседования о результатах.</w:t>
      </w:r>
    </w:p>
    <w:p w14:paraId="22C228F3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собеседования подтверждается их подписью в протоколе озн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комления с ук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занием даты ознакомления.</w:t>
      </w:r>
    </w:p>
    <w:p w14:paraId="0DA9A695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12.4. Ознакомление участников итогового собеседования с полученн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ми ими результатами итогового собеседования осуществляется в течение двух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бочих дней со дня размещения на сайте министерства информации об утвержд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результатов итогового собеседования.</w:t>
      </w:r>
    </w:p>
    <w:p w14:paraId="40684D5D" w14:textId="77777777"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могут ознакомиться с результатами итогового собеседования в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7C6CBB34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6B299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13. Проведение повторной проверки итогового собеседования</w:t>
      </w:r>
    </w:p>
    <w:p w14:paraId="030E8967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9E498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13.1. В целях предотвращения конфликта интересов и обеспечения объе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тивного оценивания итогового собеседования обучающихся, экстернов при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лучении повторного неудовлетворительного результата ("незачет") за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собеседование предоставляется право подать в письменной форме заявление на проверку аудиозаписи устного ответа участника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комиссией по проверке итогового собеседования другой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14:paraId="7983938E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8"/>
      <w:bookmarkEnd w:id="3"/>
      <w:r w:rsidRPr="00785069">
        <w:rPr>
          <w:rFonts w:ascii="Times New Roman" w:hAnsi="Times New Roman" w:cs="Times New Roman"/>
          <w:sz w:val="28"/>
          <w:szCs w:val="28"/>
        </w:rPr>
        <w:t>13.2. Заявление о повторной проверке итогового собеседования подае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обучающимся/экстерном или его родителями (законными представител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ми) в министерство в течение двух рабочих дней со дня ознакомления с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зультатами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14:paraId="47C0947D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13.3. В случае поступления заявления, указанного в </w:t>
      </w:r>
      <w:hyperlink w:anchor="Par338" w:tooltip="13.2. Заявление о повторной проверке итогового собеседования подается обучающимся/экстерном или его родителями (законными представителями) в министерство в течение двух рабочих дней со дня ознакомления с результатами итогового собеседования." w:history="1">
        <w:r w:rsidRPr="008A06A6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="008A06A6">
        <w:rPr>
          <w:rFonts w:ascii="Times New Roman" w:hAnsi="Times New Roman" w:cs="Times New Roman"/>
          <w:sz w:val="28"/>
          <w:szCs w:val="28"/>
        </w:rPr>
        <w:t xml:space="preserve"> наст</w:t>
      </w:r>
      <w:r w:rsidR="008A06A6">
        <w:rPr>
          <w:rFonts w:ascii="Times New Roman" w:hAnsi="Times New Roman" w:cs="Times New Roman"/>
          <w:sz w:val="28"/>
          <w:szCs w:val="28"/>
        </w:rPr>
        <w:t>о</w:t>
      </w:r>
      <w:r w:rsidR="008A06A6">
        <w:rPr>
          <w:rFonts w:ascii="Times New Roman" w:hAnsi="Times New Roman" w:cs="Times New Roman"/>
          <w:sz w:val="28"/>
          <w:szCs w:val="28"/>
        </w:rPr>
        <w:t xml:space="preserve">ящего Порядка </w:t>
      </w:r>
      <w:r w:rsidRPr="00785069">
        <w:rPr>
          <w:rFonts w:ascii="Times New Roman" w:hAnsi="Times New Roman" w:cs="Times New Roman"/>
          <w:sz w:val="28"/>
          <w:szCs w:val="28"/>
        </w:rPr>
        <w:t>приказом министерства создается региональная комиссия по повторной проверке итогового собеседования и определяются сроки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повторной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14:paraId="420D5A73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После утверждения председателем ГЭК-9 протокол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проверки направляется:</w:t>
      </w:r>
    </w:p>
    <w:p w14:paraId="1553BBDB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министерством - в РЦОИ для внесения результатов повторной прове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ки в РИС;</w:t>
      </w:r>
    </w:p>
    <w:p w14:paraId="485A7E60" w14:textId="77777777"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РЦОИ - в МОУО для ознакомления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родителей (законных представителей)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14:paraId="52AEFD18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3061DB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14. Повторный допуск к итоговому собеседованию</w:t>
      </w:r>
    </w:p>
    <w:p w14:paraId="4126C3C2" w14:textId="77777777" w:rsidR="00620BF6" w:rsidRPr="0021294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30C1F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14.1. Повторно допускаются к итоговому собеседованию по русскому яз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 xml:space="preserve">ку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в текущем учебном году (во вторую рабочую среду марта и первый рабочий понедельник мая) следующие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ны:</w:t>
      </w:r>
    </w:p>
    <w:p w14:paraId="748E0E6C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="00212946" w:rsidRPr="00785069">
        <w:rPr>
          <w:rFonts w:ascii="Times New Roman" w:hAnsi="Times New Roman" w:cs="Times New Roman"/>
          <w:sz w:val="28"/>
          <w:szCs w:val="28"/>
        </w:rPr>
        <w:t>зультат («незачет»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14:paraId="08CC4271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документально;</w:t>
      </w:r>
    </w:p>
    <w:p w14:paraId="1F1DB09C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документально.</w:t>
      </w:r>
    </w:p>
    <w:p w14:paraId="510D160E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13F890" w14:textId="77777777"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15. Срок действия итогового собеседования</w:t>
      </w:r>
    </w:p>
    <w:p w14:paraId="5F33B894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3CE0CD" w14:textId="77777777" w:rsidR="00620BF6" w:rsidRPr="00785069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Срок действия результатов итогового собеседования как одного из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вий допуска к ГИА-9 не ограничен.</w:t>
      </w:r>
    </w:p>
    <w:p w14:paraId="60890CE9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C12AD4" w14:textId="77777777"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16. Порядок аккредитации граждан в качестве общественных</w:t>
      </w:r>
    </w:p>
    <w:p w14:paraId="0194B4E0" w14:textId="77777777"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наблюдателей при проведении итогового собеседования</w:t>
      </w:r>
    </w:p>
    <w:p w14:paraId="40EBAF25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AAFA02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16.1. Общественными наблюдателями при проведении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при проведении и проверке итогового собеседования в общеобразовательных организациях, при обработке материалов в РЦОИ могут быть совершеннолетние граждане Российской Федерации, получившие аккред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тацию в соответствии с настоящим Порядком.</w:t>
      </w:r>
    </w:p>
    <w:p w14:paraId="3645DC52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16.2. Деятельность общественных наблюдателей осуществляется на безвозмездной основе. Расходы, понесенные общественным наблюдателем, не возмещ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ются.</w:t>
      </w:r>
    </w:p>
    <w:p w14:paraId="3121F51B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16.3. При проведении итогового собеседования граждане осуществл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ют общественное наблюдение с присутствием в местах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14:paraId="7EC4D2F0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16.4. Аккредитацию граждан в качестве общественных наблюдателей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 отдел надзора и контроля в сфере образования министерства.</w:t>
      </w:r>
    </w:p>
    <w:p w14:paraId="5FDD41FD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заявлениям.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формирование граждан о сроках приема заявлений осуществляется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 путем размещения объявления на официальном сайте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="00212946" w:rsidRPr="00785069">
        <w:rPr>
          <w:rFonts w:ascii="Times New Roman" w:hAnsi="Times New Roman" w:cs="Times New Roman"/>
          <w:sz w:val="28"/>
          <w:szCs w:val="28"/>
        </w:rPr>
        <w:t>ства в разделе «</w:t>
      </w:r>
      <w:r w:rsidRPr="00785069">
        <w:rPr>
          <w:rFonts w:ascii="Times New Roman" w:hAnsi="Times New Roman" w:cs="Times New Roman"/>
          <w:sz w:val="28"/>
          <w:szCs w:val="28"/>
        </w:rPr>
        <w:t>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ственная итоговая аттестация</w:t>
      </w:r>
      <w:r w:rsidR="00212946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14:paraId="46396A0A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23A5E763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а) фамилия, имя, отчество (при наличии), дата рождения, пол, реквиз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ты документа, удостоверяющего личность гражданина, подавшего заявление, адреса рег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страции и фактического проживания, контактный телефон;</w:t>
      </w:r>
    </w:p>
    <w:p w14:paraId="2EAA8E11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б) населенный пункт, на территории которого гражданин желает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сутствовать в качестве общественного наблюдателя в местах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14:paraId="6018F87E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в) дата присутствия в образовательной организации;</w:t>
      </w:r>
    </w:p>
    <w:p w14:paraId="3901DD34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г) дата подачи заявления.</w:t>
      </w:r>
    </w:p>
    <w:p w14:paraId="178FEF28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Указанные данные удостоверяются личной подписью лица, подавшего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явление.</w:t>
      </w:r>
    </w:p>
    <w:p w14:paraId="07D68E27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16.5. Заявление об аккредитации гражданина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 при проведении итогового собеседования подается не ранее чем за две недели и не позднее чем за три рабочих дня до даты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установленной в соответствии с Порядком проведения ГИА-9, настоящим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рядком.</w:t>
      </w:r>
    </w:p>
    <w:p w14:paraId="4D181F9F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16.6.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собеседования, установленной в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ствии с Порядком проведения ГИА-9.</w:t>
      </w:r>
    </w:p>
    <w:p w14:paraId="3181EC1B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16.7. В случае выявления недостоверных данных, указанных в заявл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нии, возможности возникновения конфли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та интересов, выражающегося в наличии у гражданина и (или) его близких родственников личной заинтер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сованности в результате аккредитации его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дателя, министерство в течение двух рабочих дней с момента получения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явления выдает гражданину мотивированный отказ в аккредитации гражд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нина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ственного наблюдателя.</w:t>
      </w:r>
    </w:p>
    <w:p w14:paraId="604B9D60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16.8. Статус общественных наблюдателей подтверждается удостовер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нием общественного наблюдателя, выд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ваемым министерством.</w:t>
      </w:r>
    </w:p>
    <w:p w14:paraId="4FE15659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реквизиты док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мента, удостоверяющего личность общественного наблюдателя, номер уд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дата его выдачи, срок его действия,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тью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ства.</w:t>
      </w:r>
    </w:p>
    <w:p w14:paraId="12BA7272" w14:textId="77777777"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Удостоверение общественного наблюдателя в течение одного рабочего дня с момента принятия министерством решения об аккредитации граждан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на в 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честве общественного наблюдателя выдается министерством на руки.</w:t>
      </w:r>
    </w:p>
    <w:p w14:paraId="15C5384A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0D1D30" w14:textId="77777777"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17. Проведение итогового собеседования с использованием</w:t>
      </w:r>
    </w:p>
    <w:p w14:paraId="74259E04" w14:textId="77777777"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</w:t>
      </w:r>
    </w:p>
    <w:p w14:paraId="622BE8A7" w14:textId="77777777"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92968" w14:textId="77777777"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17.1. </w:t>
      </w:r>
      <w:r w:rsidR="00620BF6" w:rsidRPr="00785069">
        <w:rPr>
          <w:rFonts w:ascii="Times New Roman" w:hAnsi="Times New Roman" w:cs="Times New Roman"/>
          <w:sz w:val="28"/>
          <w:szCs w:val="28"/>
        </w:rPr>
        <w:t>Проведение итогового собеседования с применением дистанцио</w:t>
      </w:r>
      <w:r w:rsidR="00620BF6" w:rsidRPr="00785069">
        <w:rPr>
          <w:rFonts w:ascii="Times New Roman" w:hAnsi="Times New Roman" w:cs="Times New Roman"/>
          <w:sz w:val="28"/>
          <w:szCs w:val="28"/>
        </w:rPr>
        <w:t>н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образовательных технологий возможно только при наличии у участн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ков итогового собеседования уважительных причин (болезни или иных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стоятельств), подтвержденных документально. В этом случае участники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вания подают заявление с указанием причины организации проведения итогового собеседования с использованием дистанционных обр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зовательных технол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гий. Указанные заявления подаются не позднее чем за две недели до начала с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ответствующего экзамена.</w:t>
      </w:r>
    </w:p>
    <w:p w14:paraId="2E065359" w14:textId="77777777"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17.2. </w:t>
      </w:r>
      <w:r w:rsidR="00620BF6" w:rsidRPr="00785069">
        <w:rPr>
          <w:rFonts w:ascii="Times New Roman" w:hAnsi="Times New Roman" w:cs="Times New Roman"/>
          <w:sz w:val="28"/>
          <w:szCs w:val="28"/>
        </w:rPr>
        <w:t>Решение принимается государственной экзаменационной коми</w:t>
      </w:r>
      <w:r w:rsidR="00620BF6" w:rsidRPr="00785069">
        <w:rPr>
          <w:rFonts w:ascii="Times New Roman" w:hAnsi="Times New Roman" w:cs="Times New Roman"/>
          <w:sz w:val="28"/>
          <w:szCs w:val="28"/>
        </w:rPr>
        <w:t>с</w:t>
      </w:r>
      <w:r w:rsidR="00620BF6" w:rsidRPr="00785069">
        <w:rPr>
          <w:rFonts w:ascii="Times New Roman" w:hAnsi="Times New Roman" w:cs="Times New Roman"/>
          <w:sz w:val="28"/>
          <w:szCs w:val="28"/>
        </w:rPr>
        <w:t>сией по проведению государственной итоговой аттестации по образовател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t>ным программам основного общего образования на основании заявления участника итогового собеседования, документов, подтверждающих необх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димость применения дистанционных образовательных технологий и ход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тайства МОУО.</w:t>
      </w:r>
    </w:p>
    <w:p w14:paraId="43B84BA2" w14:textId="77777777" w:rsidR="002A02D7" w:rsidRPr="00785069" w:rsidRDefault="002A02D7" w:rsidP="00E21FC3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17.3. РЦОИ определяет перечень программного обеспечения, посре</w:t>
      </w:r>
      <w:r w:rsidRPr="00785069">
        <w:rPr>
          <w:sz w:val="28"/>
          <w:szCs w:val="28"/>
        </w:rPr>
        <w:t>д</w:t>
      </w:r>
      <w:r w:rsidRPr="00785069">
        <w:rPr>
          <w:sz w:val="28"/>
          <w:szCs w:val="28"/>
        </w:rPr>
        <w:t>ством которого проводится итоговое собеседование в дистанционной форме, обе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печивающее обязательное ведение аудио- и видеозаписи процедуры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гового собеседования.</w:t>
      </w:r>
    </w:p>
    <w:p w14:paraId="103A5893" w14:textId="77777777" w:rsidR="002A02D7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4C743" w14:textId="77777777" w:rsidR="00E21FC3" w:rsidRDefault="00E21FC3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D103C" w14:textId="77777777" w:rsidR="00E21FC3" w:rsidRPr="00165140" w:rsidRDefault="00E21FC3" w:rsidP="00E21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E21FC3" w:rsidRPr="00165140" w:rsidSect="005B03CA">
      <w:headerReference w:type="default" r:id="rId8"/>
      <w:headerReference w:type="firs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F913" w14:textId="77777777" w:rsidR="005B03CA" w:rsidRDefault="005B03CA" w:rsidP="00B36255">
      <w:pPr>
        <w:spacing w:after="0" w:line="240" w:lineRule="auto"/>
      </w:pPr>
      <w:r>
        <w:separator/>
      </w:r>
    </w:p>
  </w:endnote>
  <w:endnote w:type="continuationSeparator" w:id="0">
    <w:p w14:paraId="39157392" w14:textId="77777777" w:rsidR="005B03CA" w:rsidRDefault="005B03CA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B015" w14:textId="77777777" w:rsidR="005B03CA" w:rsidRDefault="005B03CA" w:rsidP="00B36255">
      <w:pPr>
        <w:spacing w:after="0" w:line="240" w:lineRule="auto"/>
      </w:pPr>
      <w:r>
        <w:separator/>
      </w:r>
    </w:p>
  </w:footnote>
  <w:footnote w:type="continuationSeparator" w:id="0">
    <w:p w14:paraId="416A2901" w14:textId="77777777" w:rsidR="005B03CA" w:rsidRDefault="005B03CA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B72A" w14:textId="77777777"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5268BEF7" w14:textId="77777777" w:rsidR="00B9039F" w:rsidRDefault="00B90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2075" w14:textId="77777777" w:rsidR="00B9039F" w:rsidRDefault="00B903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EB7F7A1" w14:textId="77777777" w:rsidR="00B9039F" w:rsidRDefault="00B903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06B3"/>
    <w:multiLevelType w:val="hybridMultilevel"/>
    <w:tmpl w:val="FFFFFFFF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0F4E"/>
    <w:multiLevelType w:val="hybridMultilevel"/>
    <w:tmpl w:val="FFFFFFFF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3080962">
    <w:abstractNumId w:val="0"/>
  </w:num>
  <w:num w:numId="2" w16cid:durableId="10278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B87"/>
    <w:rsid w:val="00001680"/>
    <w:rsid w:val="000159B4"/>
    <w:rsid w:val="00052AEF"/>
    <w:rsid w:val="0007002C"/>
    <w:rsid w:val="00122C39"/>
    <w:rsid w:val="00165140"/>
    <w:rsid w:val="00170BF2"/>
    <w:rsid w:val="001B4D9A"/>
    <w:rsid w:val="001B78D4"/>
    <w:rsid w:val="00203DEE"/>
    <w:rsid w:val="00212946"/>
    <w:rsid w:val="00245054"/>
    <w:rsid w:val="002A02D7"/>
    <w:rsid w:val="003D0E4F"/>
    <w:rsid w:val="003D5958"/>
    <w:rsid w:val="003E7B4E"/>
    <w:rsid w:val="00404F06"/>
    <w:rsid w:val="00407B81"/>
    <w:rsid w:val="004259E3"/>
    <w:rsid w:val="005009E0"/>
    <w:rsid w:val="00537D1A"/>
    <w:rsid w:val="00543AF2"/>
    <w:rsid w:val="005568E5"/>
    <w:rsid w:val="00570479"/>
    <w:rsid w:val="00577EE3"/>
    <w:rsid w:val="005B03CA"/>
    <w:rsid w:val="005B6FE8"/>
    <w:rsid w:val="005B7FC2"/>
    <w:rsid w:val="00606AC2"/>
    <w:rsid w:val="00620BF6"/>
    <w:rsid w:val="00643743"/>
    <w:rsid w:val="006525C2"/>
    <w:rsid w:val="00680CDA"/>
    <w:rsid w:val="006A0E85"/>
    <w:rsid w:val="006E02DF"/>
    <w:rsid w:val="00775967"/>
    <w:rsid w:val="00782371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1205"/>
    <w:rsid w:val="00B36255"/>
    <w:rsid w:val="00B51401"/>
    <w:rsid w:val="00B725A4"/>
    <w:rsid w:val="00B77DA9"/>
    <w:rsid w:val="00B869CD"/>
    <w:rsid w:val="00B9039F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090"/>
    <w:rsid w:val="00E027D2"/>
    <w:rsid w:val="00E21FC3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B71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752C7"/>
  <w14:defaultImageDpi w14:val="0"/>
  <w15:docId w15:val="{D1F08E85-9C6F-4015-8E19-5BA6293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7AD6-7D11-43AE-AEAE-442A5D39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7977</Words>
  <Characters>45473</Characters>
  <Application>Microsoft Office Word</Application>
  <DocSecurity>2</DocSecurity>
  <Lines>378</Lines>
  <Paragraphs>106</Paragraphs>
  <ScaleCrop>false</ScaleCrop>
  <Company>КонсультантПлюс Версия 4023.00.09</Company>
  <LinksUpToDate>false</LinksUpToDate>
  <CharactersWithSpaces>53344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subject/>
  <dc:creator>Еремина Наталья Андреевна</dc:creator>
  <cp:keywords/>
  <dc:description/>
  <cp:lastModifiedBy>Ольга Дорожкина</cp:lastModifiedBy>
  <cp:revision>2</cp:revision>
  <cp:lastPrinted>2023-12-11T13:47:00Z</cp:lastPrinted>
  <dcterms:created xsi:type="dcterms:W3CDTF">2024-01-20T09:28:00Z</dcterms:created>
  <dcterms:modified xsi:type="dcterms:W3CDTF">2024-01-20T09:28:00Z</dcterms:modified>
</cp:coreProperties>
</file>